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implementing AI/ML features and creating robust, scalable APIs. Strong background in full stack development with expertise in various technologies including TypeScript, React, and backend services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Bootstrap,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Node.js, Express.js, GraphQL, RESTful APIs,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ClickHouse, SQL, NoSQL, MongoDB, PostgreSQL,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Serverless,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Postman, Swagger, Nginx, Apache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AI/ML features within the ClickHouse Cloud platform, ensuring seamless operation between high-performance databases and advanced machine learning models for real-time data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that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capabilities with cloud-based AI/ML services, enhancing user experiences and analytical reporting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and execute product features, emphasizing agile methodologies and rapid development cycles to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intuitive designs that simplify complex data visualizations for end-users of varying technical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AI services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enhance functionality, ensuring adherence to industry standards and best practices for API integration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integrations with third-party AI/ML frameworks, ensuring compatibility and maximizing user accessibility to analytical tools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developer documentation and SDKs to simplify the user onboarding process for integrating with ClickHouse’s advanced AI capabilities, promoting effective utilization of the system’s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both frontend and backend components, improving overall system efficiency and user satisfaction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API design and user interface implementation, fostering a collaborative work environment that encourages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utilized it for iterative improvements in the development cycles, which directly contributed to enhanced user engagement and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testing and deployment of new features across multiple environments, ensuring stability and scalability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users to gather feedback and insights on AI/ML features, translating their requests into actionable tasks for the development team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in the AI/ML space to inform strategic direction in product development and innovation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by prioritizing codebase refactoring and adherence to industry standards for software development, ensuring a maintainable and efficient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debugging efforts across the platform, leveraging extensive knowledge of the tech stack to resolve issues quickly and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backend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designed to support complex enterprise-level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create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engagement and accessibility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facilitate data interchange between server and client-side applications, ensuring optimal performance and minimal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best practices in AI/ML model integration into production systems, focusing on reproducibility and model versioning for robust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and architecture sessions, providing insights on scalability and performance trade-offs for new features and service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promoting a culture of quality and continuous improvement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containerization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improving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usage through careful monitoring and adjustments to ensure cost-effective operation of services, adapting to changing resource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cutting-edge technologies and tools in the AI/ML space, contributing to the team's knowledge base and influencing project direction in line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development of data processing pipelines, utilizing both SQL and NoSQL databases to efficiently handle large datasets and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ability to deliver high-quality software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design discussions, providing technical perspective to ensure designs could be feasibly implemented in the long term, aligning user needs with technological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