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adaptable software engineer with over 9 years of experience in web and mobile application development. Proficient in Python, React, and API development, with a strong focus on delivering scalable and efficient solutions. A proven track record in collaborative environments, leveraging Docker, AWS, and emerging AI technologies to enhance product functionality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MobX,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Node.js, Express.js,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Kubernetes,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Emerging Tech: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GPT, TensorFlow, Hugging Face, LangChain, Machine Learning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a modular software architecture that promotes seamless integration and communication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enhancing overall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multiple high-impact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focused on responsive design principles and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 exchange between client and server applications, improving application efficiency and reducing load times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meetings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on project progress and collaborating with cross-functional teams including designers and product owners to deliver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streamlining the deployment process across various environments, ensuring consistency and reliability in application performance during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manage application state and improve overall responsiveness, leading to a better user experience in dynamic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deployment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enabling scalable, secure, and efficient cloud-based application hosting that meets client expectations for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features using automated testing frameworks and manual testing procedures, ensuring high standards for code quality and functionality in compliance with relevant regulations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provide updates throughout the development process, reinforcing a culture of transparency and collaboration while promoting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imparting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coding practices while fostering an environment of shared learning and continuous growth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techniques across web applications, including lazy loading and code splitting, to enhance page load speeds and improve user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applications to provide innovative features that enhance user interactivity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project documentation that outlines architecture decisions, coding standards, and deployment instructions, ensuring knowledge sharing and support for ongoing and future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create wireframes and prototypes that align closely with industry standards, fostering closer alignment between design and development for higher quality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applications are protected against vulnerabilities and comply with relevant data privacy regulations.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collaborating with designers to transform design concepts into functional user interfaces that enhance accessibility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within the team, ensuring modular and independent service management which improved collaboration and communication across different functional teams involved in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performance of existing applications by utilizing advanced profiling tools and techniques, leading to a significant improvement in response time and user satisfaction metrics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code reviews, promoting best practices and adherence to code standards within the team, while providing constructive feedback aimed at enhancing overall code quality and team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 peers to discuss emerging technologies and frameworks, assisting the team in staying up-to-date with trends that influence the software development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API integrations with third-party services, enhancing application functionality and user engagement through seamless data exchange that meets client-focused feature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development of underlying data structures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and manipulation processes for improved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to validate the reliability of software components while actively working to improve coverage across projects to ensure high reliability of the software being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deployment and ensuring consistent development workflow, which substantially minimized downtime and deployment failures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retrospective meetings, contributing insights from development cycles to continually refine team practices and enhance project outcomes through collective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project managers and stakeholders to define project scope and prioritize tasks, creating clarity around objectives while ensuring alignment with strategic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applications in production, successfully identifying and resolving issues leading to increased reliability and user satisfaction for critical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