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9 years of experience in software development, specializing in web and mobile applications. Proficient in React, Node.js, and cloud technologies, with a strong passion for sustainable 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Svelte, Ember.js, Backbone.js,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Spring Boot, Ruby on Rails, ASP.NET,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Redis, MySQL,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Scrum, Kanban, Continuous Integration, Unit Testing, TDD,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design and develop complex software solutions for the clean energy lending platform, focusing on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contributed to the implementation of coding standards, successfully enhancing the quality of code and overall system robustness within a rapid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designing schemas that supported scalable architecture and optimized performance of various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front-end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user-friendly design aligned with best practices and industry standards for fintech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across applications, diagnosing critical issues with real-time monitoring tools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the continuous improvement of development workflows by adopting agile methodologies, participating in sprint planning, and retrospectives to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coding best practices and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an environment of continuous learning and shared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between product managers and design teams to gather requirements and translate them into functional software specifications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enhancements of the lending platform, ensuring compliance with industry standards and best practices in data protection and software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expertise in emerging technologies and industry trends related to fintech, actively sharing knowledge with team members to encourage adoption of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reduce time-to-market for software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sessions,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all software delivered was of the highest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RESTful APIs to facilitate seamless integration between various microservices, engaging multiple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monitored application performance metrics and user feedback to identify areas for improvement, leading to actionable recommendations that informed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updated with the latest fintech advancements, contributing ideas towards enhancing the clean energy platform's position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in a fast-paced environment, developing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 Core, reinforcing my full-stack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 cross-functional Agile team, regularly participating in daily stand-ups to share progress and discuss challenges, effectively enhancing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best practices and significantly improving the speed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branches and pull requests to facilitate smooth and efficient code management and team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 to improve testing efficiency and ensure high-quality deliverables across multiple application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them with updates on project status, utilizing project management tools for better tracking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and performance through careful code optimization and vulnerability assessments, reflecting a commitment to maintaining high security standards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team members to redefine architecture principles based on the latest technological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navigate project milestones and deliver high-impact functionalities, supporting the business with timely and effective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backend development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share and capability growth among less experienced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DevOps team to implement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deployment times and enhancing application uptime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under varying loads during peak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