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Senior Full-Stack Engineer with 9 years of experience in software development, specializing in crafting user-facing features and scalable backend solutions for web and mobile applications using React, TypeScript, and Next.js.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HTML5, CSS3,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TypeScript, Cloudflare Workers, REST API, GraphQL, Firebase,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Jest,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 Architecture, Event-Driven Design, Graph Database, Redis,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SonarQube, End-to-End Testing, Unit Testing, Test-Driven Development,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high-performance,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designs into interactive experiences for a diverse user base while optimizing for performance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robust API functionality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 Workers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backend systems were scalable, secure, and capable of handling rapid growth for the platform's expansion.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product ownership of features from conception through production, making informed product and design decisions that enhanced user experience and drove engagement across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well-documented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to uphold best practices, elevating team standards through active contributions in code reviews and knowledge-sharing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and implemented effective solutions, enhancing both frontend and backend performance through proactive monitoring and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remote team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Linear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communication and project management while maintaining a high level of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architectural design of scalable, cloud-ready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driving innovation and flexibility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to stay ahead in the fast-paced AI landscape, adopting the latest tools and best practices to ensure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conducted code reviews, ensuring high code quality and maintainability while fostering a culture of excellence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deployment pipeline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automating testing and deployment processes to reduce time to production and enhance overall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frameworks, reinforcing a culture of learning and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align product vision with engineering execution, ensuring alignment on goals and delivering on shared objectives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design sessions focused on user experience, advocating for feature enhancements that directly addressed user feedback and improved overall platform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state management techniques with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scalability of user interface states for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responsive, mobile-first applications leveraging best practices in responsive web design and cross-browser compatibility to ensure a seamless experience for users across devices.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user interfaces, enhancing usability and performance through thoughtful design and state management practices for scalable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reflect user stories into functional requirements, ensuring successful implementation of features that meet customer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server-side functionalities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development of robust and secure backend services integrated with various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communication between client-side applications and backend services, optimizing data retrieval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schema design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stability for high-traffic applications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daily stand-ups and sprint planning sessions, refining backlog items to meet project expectations and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processes using industry-standard protocols ensuring secure access to critical application features and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version control and code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feature branches, pull requests, and code merging to maintain a clean and organized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REST APIs and application components, increasing team efficiency and knowledge sharing capabilities through better onboarding and project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architecture, aligning technology choices with business requirements and ensuring technical feasibility in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bugs and performance issues through rigorous debugging processes,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thorough unit and integration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 within the team by establishing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automated testing processes, and continuous integration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