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development, specializing in building innovative web and mobile applications. Proficient in React, TypeScript, and Python, with a strong focus on delivering exceptional user experiences through collaboration and adaptability. Proven track record in translating customer needs into functional features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HTML5, CSS3, Java,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Angular, Express.js, Vue.js, Spring Boot,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Amazon RDS, Redis, Cassandra,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Microsoft Azure, Google Cloud Platform, Git, JIRA,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Selenium, Postman, Mocha, Chai, Travis 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Jenkins, Terraform, Ansible, RabbitMQ, Kibana,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customer-facing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aesthetic design to enhance user engagement across our web platform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complex designs and wireframes into functional, reusable UI components driven by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user interviews and research to gather insights and identify user needs, enabling me to build tailored software solutions that align with client objectives and optimize business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fostering an environment of learning and adherence to coding standards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understand functional requirements, effectively communicating technical concepts to non-technical stakeholders across different departments to ensure alignment and minimize miscommunication.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leading daily stand-ups and sprint planning sessions to enhance team productivity and ensure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services, focusing on modular architecture that promotes reusability and maintainability of code within collaborative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queries, optimizing database interactions to ensure smooth performance and integrity of data within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our applications, significantly improving deployment processes and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ensuring that deployments are reliable, secure, and subject to industry standards on performance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engineering hackathons, collaborating with peers to innovate and prototype features that transformed into viable products upon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APIs and application features, enriching the knowledge base of the engineering team and facilitating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maintaining a clean repository through branching strategies and commit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securing code quality and reducing bugs before feature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feedback from stakeholders and made necessary adjustments to product features, reflecting an agile approach to continuous improvement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integrated with backend services, translating customer requirements into responsive user interfaces while ensuring performance scalability and maintainability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user-centric designs, iterating on features based on real user feedback and usability testing to enhance product adherence to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sprint planning, retrospectives, and daily stand-ups to optimize workflows and improve team productivity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entry-level software engineers, providing guidance on best practices in coding, testing, and documentation, fostering an inclusive learning atmosphere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code and optimizing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load times and improved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functionalities of mobile applications, ensuring seamless integration between user-facing elements and backend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troubleshooting projects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in applications and proposing long-term solutions to eliminate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the development process by adopting DevOps practices, including CI/CD implementation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transformation of the application architecture by incorporating microservices, leading to improved agility and responsiveness of applications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Undertook regular code reviews with peers to ensure adherence to coding standards and best practices, improving code quality and enhancing team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sessions to expand skillsets within the team, demonstrating adaptability and a commitment to personal and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enabling team members to leverage type safety for better coding and debugging experiences, enhancing overall code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