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Full Stack Software Engineer with over 11 years of expertise in software development focusing on web and mobile applications. Proven track record in building scalable video streaming platforms using modern technologies. Passionate about leveraging technology to enhance user experiences in youth sports contexts, with a deep understanding of the video pipeline from ingest to playback.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Node.js, Python, C#, Go, JavaScript, C++,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Express, FastAPI, Kotlin, Swift, FFmpeg,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Docker, Kubernetes, GitLab, Jenkins,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Video Technologies:</w:t>
      </w:r>
      <w:r w:rsidRPr="00745DD3">
        <w:rPr>
          <w:rFonts w:ascii="Roboto Light" w:eastAsia="Roboto Light" w:hAnsi="Roboto Light" w:cs="Roboto Light"/>
          <w:color w:val="404040" w:themeColor="text1" w:themeTint="BF"/>
          <w:sz w:val="20"/>
          <w:szCs w:val="20"/>
        </w:rPr>
        <w:t xml:space="preserve"> HLS, MPEG-DASH, RTMP, SRT, WebRTC, AV1, HEVC, VLC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 Tools:</w:t>
      </w:r>
      <w:r w:rsidRPr="00745DD3">
        <w:rPr>
          <w:rFonts w:ascii="Roboto Light" w:eastAsia="Roboto Light" w:hAnsi="Roboto Light" w:cs="Roboto Light"/>
          <w:color w:val="404040" w:themeColor="text1" w:themeTint="BF"/>
          <w:sz w:val="20"/>
          <w:szCs w:val="20"/>
        </w:rPr>
        <w:t xml:space="preserve"> Prometheus, Grafana, ELK Stack, New Relic, Sentry, Google Analytics, Firebase,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Solutions:</w:t>
      </w:r>
      <w:r w:rsidRPr="00745DD3">
        <w:rPr>
          <w:rFonts w:ascii="Roboto Light" w:eastAsia="Roboto Light" w:hAnsi="Roboto Light" w:cs="Roboto Light"/>
          <w:color w:val="404040" w:themeColor="text1" w:themeTint="BF"/>
          <w:sz w:val="20"/>
          <w:szCs w:val="20"/>
        </w:rPr>
        <w:t xml:space="preserve"> PostgreSQL, MongoDB, Cassandra, MySQL, Redis, Amazon S3, Azure Blob Storage,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Redesigned and optimized the video streaming architecture, enhancing the live video ingest process to support an ever-increasing number of concurrent streams and provide seamless playback experiences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to integrate with frontend applications, enabling rapid feature development and delivering a fluid user experience tailored to youth sports enthusiasts.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mobile and web teams to streamline video features integration, fostering collaboration that significantly improved the application’s user interface and audience engagement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systems for video workflows,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on-call developers to diagnose and resolve playback issues swiftly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fellow engineers on best practices for building resilient video applications, resulting in improved code quality and team knowledge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for video features, ensuring alignment with product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to assist team members in understanding complex video-related projects and empower them to contribute effectively to the development and troubleshooting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interdisciplinary project discussions to enhance cross-functional communication, collaborating with teams focusing on machine learning and computer vision initiatives to improve video processing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frameworks and SDKs to facilitate seamless integrations of new video features across diverse product teams, empowering them to expedite their release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automated testing strategies for video streaming functionalities, ensuring that all components of the video pipeline met high-quality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frequency and reliability of video-related features while reducing the number of failures during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on-call support rotations and improved troubleshooting documentation for ongoing video service issues, providing critical insights and recommendations to future-proof the video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within the video development lifecycle by integrating user feedback, resulting in better user satisfaction scores for the application’s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video content delivery through effective use of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significantly optimizing performance and reducing latency for live streaming events and on-demand video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iterate on user-centric video playback interfaces that enriched the viewing experience, align with modern user experience standards, and adhere to industry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large-scale cloud solutions for various streaming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contributing to reduced infrastructure costs while maintaining high scalability and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high-fidelity prototypes and implement best practices for responsive design, ensuring enriched user experiences across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code reviews, sharing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facilitating knowledge-sharing sessions that enhanced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to assist in planning, retrospectives, and daily stand-ups, promoting a culture of collaboration and collective ownership of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product managers and QA engineers to gather requirements, resulting in the successful delivery of features that enhanced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integrates and fast-track deployments, leading to significant reductions in lead times and increased release quality for streaming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and integration tests for critical streaming components ensuring robust performance under varying loads and improving overall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in video streaming to recommend enhancements and optimizations for existing products, driving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troubleshoot performance issues related to video playback,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metrics and provide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team’s knowledge base by creating guides and tutorials on integrating video infrastructures, enhancing the onboarding process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for video streaming services, ensuring compliance with industry standards and protecting user data during transmission and storage.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soliciting user feedback to identify pain points within the video platform, leading to the development of innovative user-centric features.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