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in developing web and mobile applications. Proficient in NodeJS, React, and TypeScript, with a strong emphasis on agile methodologies and collaborative problem-solving. Adept at optimizing code for performance and ensuring high-quality software through thorough testing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JavaScript, TypeScript, Go, Python, PHP,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VueJS, Express, Angular, NestJS,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GitHub, Jenkins, Travis CI, Webpack,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Firebase,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Cypress, Karma, Selenium,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adherence to best practices in code review meetings, elevating team productivity and streamlining development processes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user-focused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component-based architecture to enhance reusability and performance, while maintaining seamless user experiences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automated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significantly reducing bug reports post-deployment, fostering a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several legacy applications to a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while also decreasing downtime during deployments and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APIs and application architecture, enabling new team members to onboard efficiently and ensuring shared understanding of system design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code review process that increased code quality and facilitated knowledge sharing among team members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contribute insights towards overcoming technical challenges and enhancing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type safety across codebases, improving code maintainability and reducing runtime errors during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applications, expanding functionality while ensuring seamless integration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adhering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backend services, employing caching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and improve the overall load times observed by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 execution and deployment processes, ensuring regular and reliable delivery of applications with minimal disruptions to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behavior utilizing real user monitoring tools, identifying areas for improvement and iterating on application features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for both frontend and backend development, which helped cultivate a knowledgeable and adept team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statuses and updates in weekly meetings, enhancing team alignment and ensuring transparency regarding deliverables and timelines across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modern development tools and practices during retrospectives, fostering an environment focused on continuous improvement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UI components while collaborating closely with designers and product managers to deliver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APIs that serviced critical application functionality while adhering to robust security protocols to protect user data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management while ensuring that applications met performance benchmarks as established by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incident response times by identifying the root causes of errors more efficiently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software requirements through Agile methodologies, ensuring accurate alignment between business objectives and technical feasibility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pull requests, fostering a collaborative environment that emphasized shared knowledge and adherence to stylistic guidelines within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testing coverage, ensuring that critical user journeys were always functioning as expected before deployments occurred.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RESTful services, making architectural improvements that led to a simplification of API interactions and smoother front-end integrations while refactoring legacy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Lambda and S3 to create efficient back-end architectures adaptable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conducted performance evaluations on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actionable insights that drove further refinements and improvement of loading speeds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community collaboration and expanding professional network through dissemination of knowledge and expertise in the tech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 success through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code testing processes and significantly decreasing time needed for deploying new features and updates, ensuring rapid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modern JavaScript features and asynchronous programming concepts, elevating team members’ technical skills and encouraging knowledge sharing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agile delivery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alignment with client needs and timely adaptations to project scopes and requirements, enhancing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clients to understand their vision and technical requirements, translating insights into actionable development plans that led to the successful rollout of multiple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