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9 years of experience in web application development, deeply skilled in Ruby on Rails and JavaScript technologies. Proven track record in building high-quality, mission-critical web applications with a strong emphasis on user experience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Hotwire, React,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Jest,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Heroku, AWS, Jenkins, CircleCI, TravisCI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robust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Hotwire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APIs to facilitate seamless data exchange while ensuring adherence to industry security standards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shaping the web application's user experience by directly influencing its information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usability and aesthetic appeal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transforming stakeholder requirements into effective technical solutions, honing adaptability and problem-solving skills in fast-paced and ever-changing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best practices and coding standards, fostering a culture of shared knowledge and collective responsibility among team members for high-quality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improvement strategies to enhance development processes and workflows,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for efficient deployment and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performance analyses and debugging sessions, leveraging toolsets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speed and responsiveness under varying loads and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strong foundational understanding of application security principles, integrating secure coding practices throughout the development lifecycle to protect user data and maintain application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frontend tooling and architecture,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streamlined, responsive designs that accommodate multiple platforms and devices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improved collaboration with diverse teams by utilizing communication tools effectively, ensuring transparency in project updates and addressing concerns proactively, contributing actively to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mindset, quickly adapting to new technologies and methodologies, consistently pursuing learning opportunities to enhance existing skill sets and contribute meaningfully to team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libraries and components shared among various projects, significantly reducing redundancy and enhancing efficiency across teams and projects by fostering reusable code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bi-weekly sprint planning and retrospectives, continually refining development processes based on team feedback and stakeholder input to maximize productivity and outcome focus.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technical discussions on platform improvements, facilitating knowledge sharing and encouraging team innovation to drive project milestones and deliverables in alignment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critical programming concepts while fostering an environment of continuous learning and improvement among the team members and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smooth deployments and troubleshooting activities, crafting deployment scripts and ensuring rollback plans were in place to minimize downtime during application upgrades.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cycle, from requirements gathering to testing and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software products on schedule and within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web applications and internal tools, significantly improving efficiency and user satisfaction through the introduction of automated workflows and intuitive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user-friendly interfaces and enhance overall user experience by actively providing feedback and insights based on user testing sessions and data analytics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version control systems,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source code changes and fostering team collaboration through consistent branching and merging strategies in shared repositories.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debugging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performance integrity and addressing usability issues before product launches to uphold user satisfaction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enable exceptional interaction between clients and the back-end, effectively handling JSON data formats and ensuring seamless data manipulation across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relational and non-relational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queries for performance improvements and ensuring data consistency across multiple application instances.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codebases and development processes, promoting transparency and knowledge transfer across teams while adhering to best practices and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peer code reviews, offering constructive feedback and insights that enhance code quality, foster collaboration among developers, and maintain alignment with organizational coding standards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development workflow,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thereby significantly reducing release failures and turnaround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meetings, effectively communicating project progress and potential roadblocks, ensuring alignment on goals and expectations while adapting strategies as needed based on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developers into the team, sharing best practices for agile methodologies and encouraging proactive engagement in collaborative problem-solving and knowledge sharing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