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over 11 years of experience in developing innovative web and mobile applications. Proficient in building user-friendly interfaces and robust backend systems, with a focus on collaboration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HTML5, CSS3, SQL, JSON,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Next.js, Nest.js,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Firebase,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CI/CD, Git,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New Relic,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implement intuitive user interfaces, enhancing user experience and engagement through seamless design and responsive application layouts that meet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 to gather user requirements, ensuring alignment with business objectives and optimal feature delivery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integration with external services while ensuring robust security and performance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consistency and deployment scalability, streamlining development processes and enabling rapid feature delivery with continuous integration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reliability, leading to a decreased bug rate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in sprint planning and retrospectives, promoting rapid iteration cycles and responsive adjustments to evolving project requirements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designing scalable architectures, leading to improved code maintainability and team productivity through knowledge sharing and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backend functionalities, optimizing storage and performance while maintaining cost-effective operations and enhancing application robustness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UX/UI design sessions, advocating for user-centric development approaches, thereby improving product usability and satisfaction based on user feedback and behavioral analytics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fostering an environment of shared code ownership and seamless collaboration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code reviews and provided constructive feedback to improve code quality and team adherence to best practices, promoting a culture of excellence in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research and implement new front-end technologies, expanding the team's tech stack to keep pace with industry trends and enhance product offering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front-end and back-end systems, ensuring knowledge transfer and continuity in the development process as well as aiding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decisions that set the groundwork for product evolution and aligned with long-term strategic objectives of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collaboration and knowledge sharing through regular tech talks and workshops, enhancing team capabilities and fostering a culture of continuous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dynamic front-end features, resulting in improved user satisfaction and retention rates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transform wireframes and prototypes into functional solutions, effectively bridging the gap between layout and functionality within established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efficient data processing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backend infrastructure for better scalability and performance, improving overall application response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authentication and authorization protocols to secure internal and external APIs, ensuring compliance with industry best practices and enhancing data security within application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setting up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deployment frequency and reducing time-to-market for new features through efficient dev-ops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pair programming, promoting knowledge sharing within the team and adherence to coding standards through collaborative best-practice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fostering flexibility and enabling easier management of distributed application components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 stack evolution discussions, identifying opportunities for adopting modern tools and technologies that meet changing market demands for the applications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interfaces through continuous iterations based on user feedback, enhancing overall user experience by focusing on simplicity and ease of interaction with complex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databases to manage and retrieve structured data efficiently, optimizing query performance and contributing to system reliability across multiple user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real-time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interaction capabilities with dynamic updates and notifications based on backend activity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stakeholders, capturing requirements and translating them into actionable development tasks that meet business objectives and align technology with enterprise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