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in developing web and mobile applications, specializing in Java Spring Boot, AWS solutions, and DevSecOps practices. Committed to delivering innovative and high-performance software solutions while collaborating effectively within Agile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 Spring Boot, JavaScript, React, Angular, Vue.js,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JPA, REST APIs, SOAP, GraphQL,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CI/CD, GitHub Actions, Azure DevOps, Fortify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Cucumber, Postman, Nightwatch.js, Mockito, TestNG,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EKS, OpenShift, Kafka, Lambda, S3, CloudFormation,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Paradigms: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DevSecOps, Microservices, Service-Oriented Architecture, Asynchronous Programming, Event-Driven Architecture, Bash Scripting, Clean Code Principles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crucial enterprise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performance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analyzed complex software requirements while architecting high-performance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web applications tailored to diverse client needs and ensuring alignment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Agile ceremonies to foster team communication, ensuring effective prioritization of tasks and delivering incremental value through regular sprint cycles alongside cross-functional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enhancing system modularity and facilitating seamless integration with third-party services while adhering to industry best practices for security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data access layers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database interactions, ensuring data integrity and performance across various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software quality through automated testing frameworks, ensuring rigorous testing protocols across unit, integration, and functional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interactive code reviews and facilitated knowledge sharing within the development team, fostering a culture of continuous improvement and leveraging feedback for optimizing coding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logging mechanisms and performance monitoring solutions into applications to track system health and streamline troubleshooting efforts,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best practices in application development and promoting adherence to design patterns and software architecture principles influential in achieving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scaling microservices, ensuring high availability and efficient resource allocation across cloud environments, especially in on-demand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assess technical requirements and provide innovative solutions, effectively translating client needs into actionable tasks for the development team, leading to enhanced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technology implementations and led proof-of-concept projects, continuously investigating best practices to drive innovation and improve existing processes or software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fully functional web applications using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design, enhanced user experience, and adherence to UI/UX best practices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developed applications and APIs ensuring that technical information is readily accessible for future maintenance and allowing for seamless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training sessions for staff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skill enhancement among team members and ensuring successful adoption of these technologies within operational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enabling rapid deployment cycles within agile frameworks to meet evolving client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ensure seamless integration and deployment of high-performance applications, facilitating a cohesive approach to project management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front-end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responsiveness of applications while adhering to design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streamlined collaboration in a remote work setting and reducing software release cycles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team members, ensuring code quality while promoting a culture of learning and continuous improvement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writing and executing automated testing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software reliability and facilitating effective testing methodologies across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containerization, significantly improving development environment setups and decreasing dependencies issues for streamlined application deployments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data-driven REST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secured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protocols, reinforcing the security posture of applications within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cutting-edge technologies, facilitating knowledge transfer and contributing to the growth of the overall team's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orchestration of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resource management, scalable deployment, and resilience of critical applications on cloud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daily stand-ups and retrospectives to foster collaboration and consistently improve team dynamics and productivity in fast-paced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analytical monitoring and data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 resolution of performance bottlenecks during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