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Frontend Engineer with 9 years of experience in software development, specializing in building high-performance web and mobile applications. Proven expertise in React and modern JavaScript, dedicated to optimizing user experiences through robust system architecture and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Redux,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Real-time Data, Data Streaming, Asynchronous Programming, Performance Tuning,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Mapbox, Leaflet, Deck.gl, WebGL, Canvas API, SVG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ESLint, Prettier, Babel, Git,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MVC, Event-driven Architecture, Component Libraries, Design Systems, State Management, User-Centric Design,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scalable, performant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and cross-browser compatibility to enhance the overall user experience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workflows and user interfaces for data-rich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rendering performance for large datasets and real-time updates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and platform teams to define requirements and deliver reliable frontend systems that handle asynchronous data flows and complex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frontend architecture by implementing best practices in state management, ensuring maintainability of code, and optimizing the data flow design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advocating for high-quality implementations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a clean and efficient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component libraries and UI systems, enabling rapid development and a consistent look and feel across multiple products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systems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fetching strategies to minimize load times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frontend applications performed reliably across various devices by conducting thorough testing and performance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streamlined development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build times and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interfaces that support real-time data processing and operational decision-making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streaming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established best practices in frontend engineering while fostering a collaborative team culture that values feedback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ensuring high-quality interaction between UX/design and backend, optimizing user interfaces based on comprehensive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complex map-based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dynamically, thereby improving stakeholder engagement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keeping abreast of the latest trends in web technologies and architectures to ensure competitive edge in solutions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accessibility of web applications, implementing standards such as ARIA to cater to diverse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end-to-end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optimizing data fetching methods to minimize API calls and improve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the design of reusable components that adhere to established design guidelines and best practices in UI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create mobile-first applications that deliver an optimal user experience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wireframes and prototypes into functional user interfaces, paying close attention to detail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feedback, utilizing analytics to inform future enhancements and increase engagement on produced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engineers, conducting code reviews and fostering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server-side rendering techniques to improve SEO and initial load performance of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and streamline the webpack build process and improve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that adhere to the principles of usability and accessibility, ensuring compliance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