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developing web and mobile applications. Demonstrated expertise in React, Next.js, JavaScript, and TypeScript, with a focus on building user-centric interfaces. Proven track record in delivering high-quality code through best practices in testing, optimization, and CI/CD processes. Strong collaborator with excellent communication skills, adept at working in agile environments and interfacing with cross-functional teams to meet client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React Router,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Heroku,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Axios, GraphQL, Custom React Hooks, Redux-Saga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following design specifications while ensuring optimal performance and seamless user experiences that drive higher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state efficiently, thereby enhancing application fluidity and reducing loading times for complex data-driven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design prototypes into functional products, ensuring alignment between frontend development and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robust unit and end-to-end tests, significantly improving code quality and reliability throughout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browser developer tools for performance optimization, identifying bottlenecks, and implementing effective solutions to enhance loading speeds and application responsiveness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architecture decisions that prioritize scalability and maintainability, ensuring the frontend codebase remains agile and adaptable to evolving project specifications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as part of agile sprints,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that foster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educating team members on new technologies and trends in frontend development, enhancing collective skill set and ensuring the team remains competitive in a rapidly changing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changes on a weekly cadence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updates and feature releases that meet client demands and enhance user satisfaction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 meetings, contributing insights on project timelines, potential risks, and sharing innovative solutions to complex technical challenges faced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strategies that guarantee a seamless user experience across a wide range of devices and screen sizes, empowering users with high accessibility to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streamlining data flow and improving application structure, which led to better scalability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all API interactions, frontend architecture decisions, and testing processes to ensure clarity and assist in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style management, creating reusable components that adhere to design guidelines and promote a consistent look and feel within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fully remote team setup, further refining communication skills and adaptive methodologies essential for successfully managing project milestones and delivering quality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adherence to brand guidelines while optimizing for performance and scalability in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performance, manageability, and coordination for complex state changes, thereby facilitating smoother user experiences in data-heavy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and mock-ups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designs, maintaining an agile response to feedback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data handling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communication, thereby enhancing the application's functionality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fostering a culture of knowledge sharing and best practices concerning the use of modern JavaScript frameworks and ensuring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by implementing automated testing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taken for deployment and increasing the reliability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developer tools for profiling and debugging, allowing for targeted improvements to the user experience and front-end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 libraries that promote design consistency while reducing the duplication of code across various projects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mentoring junior developers on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including state management, hooks, and component lifecycle methods, contributing to their professional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developers to resolve discrepancies in API specifications, enhancing the ongoing development process, and ensuring successful integrations with minimal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accessibility of web applications through thoughtful design and coding practices, contributing to a more inclusive experience for all users and meeting WCAG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significant bug fixes and performance improvements by utilizing deep investigation and problem-solving skills that helped maintain user satisfaction with ongoing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