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9 years in web and mobile applications, specializing in Vue.js and TypeScript. Proven ability to lead projects in remote teams, deliver high-quality code,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Vuetify, React,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Vue CLI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Material Design, InVision, Adobe XD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Continuous Integration,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front-end development for Jibble 2.0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performance, facilitate rapid feature implementation, and streamline the user interface for superior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transform high-fidelity prototypes into functional interfaces,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Composition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component reusability and modularity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sprints, actively participating in daily stand-ups and retrospectives, fostering a collaborative environment that encouraged the quick identification and resolution of development challenges as they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codebase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code coverage, ensuring code integrity and bolstering team confidence through shared ownership and rigorous testing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and receiving constructive feedback aimed at maintaining a clean and extensible codebase, and promoting best practices across the team to enhance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existing features based on user feedback and testing results,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and ensuring that every enhancement aligned with current user experience expectations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create visually appealing and intuitive UI components, resulting in an improved user flow and a significant uptick in customer satisfaction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requirements, exhibiting agility and responsiveness to changing priorities, which has proven vital for maintaining progress and meeting project timelines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cross-functional workshops with design and product teams, exchanging innovative ideas and concepts aimed at improving overall application performance and user interface aesthetics.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on best practices and guiding them in the adoption of emerging technologies and methodologies to elevate the team's technical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international teams across different time zones,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communication and project alignment, even in a decentralized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Jibble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focusing on reducing load times and improving responsiveness by utilizing lazy loading and efficient state management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 to adhere to modern coding standards,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enhance maintainability and scalability of the project while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of new features and components to promote transparency and continuity within the team, ensuring future developers can quickly acclimate to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preprocessors and responsive design techniques to create adaptive layouts that enhance usability across various devices and screen sizes, ensuring consistent experiences for end-users.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scalability, while championing best coding practices within the team during my time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design mockups into functional web applications,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reduce load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environments where I actively participated in agile ceremonies,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promote continuous improvement and effective delivery of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software testing and debugging processes for all new features, employing automated testing frameworks to ensure reliability and adherence to user specifications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software development best practices,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culture of continuous learning and adaptive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front-end applications, ensuring seamless communication between client and server, and enhancing data-driven features and user experiences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with stakeholders to clarify feature objectives and gather requirements, ensuring that the final implementation aligns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development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continuous integration pipelines, promoting a stable and collaborative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libraries to create dynamic charts and dashboards, ensuring that key metrics are accessible and actionable for users within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 monitoring tools to proactively identify and resolve performance bottlenecks in applications, contributing to an increased user retention rate and overall satisfaction with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back-end teams to ensure smooth integration of web applications with server-side logic, providing a seamless user experience and improving system functionality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from monolithic architectures to microservices-based designs, advocating for the use of containerization and orchestration tools to enhance deployment efficiencies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