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Engineer with 9 years of experience in software development, focusing on power systems and renewable energy solutions. Proficient in Python, ETAP, and advanced modeling tools, with a strong commitment to improving energy efficiency and sustainability.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SQL, MATLAB, C#, JavaScript,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System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ETAP, PSS/E, CYMCAP, CDEGS, PSCAD, MATPOWER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Modeling &amp; Simulation: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Load Flow Analysis, Harmonic Analysis, Arc Flash Analysis, Short-Circuit Analysis, Dynamic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Energy Storage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Battery Energy Storage Systems (BESS), Solar PV Systems, Inverter Technologies, Cable Management Systems, Grid Interconnection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Microsoft Project, Asana, AutoCAD, Document Management Systems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execution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system studies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protective device coordination and analyses such as short circuit, harmonic, and load flow analysis, employing a range of advanced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PSS/E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crafted interconnection application packages that included load flow and dynamic models, ensuring compliance with industry standards while enhancing interactivity with clients and stakeholders throughout all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collection systems with precision, including detailed cable routing and sizing considerations, to optimize performance and safety for diverse renewable energy projects focusing on solar and storage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comprehensive equipment specifications using extensive knowledge of renewable energy systems, particularly in defining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PV modules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inverters, transformers, and battery storage systems, streamlining data for client 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client interactions across multiple projects, acting as the primary technical contact facilitating effective communication, objection resolution and collaborating closely with engineers to develop innovative solutions to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training sessions on advanced modeling software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CYMCAP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energy systems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quality assurance checks on entire project documents to ensure adherence to engineering principles and practices, contributing to a consistent high-standard deliverable that aligns with client expectations and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various vendor dynamic models, applying industry best practices to select appropriate methodologies for project-specific requirements, showcasing an ability to adapt and innovate under specific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techniques and processes within team settings to enhance project workflows, encouraging collaboration and resilience when tackling unconventional problems to meet tight deadlines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management teams to prepare well-defined scopes, budgets, and schedules, ensuring that all project activities were coordinated and aligned with clients’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of repetitive tasks in data analysis, which improved efficiency in system studies and allowed for deeper insights into power quality and performance assessment.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clear, client-ready reports that encapsulated study findings, solutions, and actionable insights for management, reinforcing accountability and delivering professional engineering services across varied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thorough management of technical deliverables across multiple teams, establishing best practices to ensure consistency and quality in engineering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procedures and criteria for system studies according to project specificity and client requirements, showcasing flexibility and a commitment to delivering informed engineering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renewable technologies and equipment for system designs, staying at the forefront of industry trends to provide clients with modern and sustainable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applications for various projects, focusing on high availability and performance enhancements, contributing to significant improvements in system reliability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define project requirements, delivering innovative software solutions aimed at optimizing operations and improving user experience on a wide range of Microsoft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back-end solutions, focusing on integration with data pipelines to facilitate smooth data flow across different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testing sessions to ensure quality and adherence to best practices, cultivating a collaborative environment to enhance the overall strength of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extend functionality of existing applications, streamlining workflows and enhancing user engagement with the platform's UI and core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Microsoft services, ensuring effective scalability and performance under varying workloads and customer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bug triage meetings, providing solutions driven by a solid knowledge of software debugging and quality assurance practices, thereby contributing to maintaining exceptionally high software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curated comprehensive documentation for both end-users and engineering teams, ensuring clarity around features and functionalities to improve onboarding and feature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agile practices by implementing Scrum methodologies, contributing to improved team dynamics, better sprint planning, and more effective delivery of projects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UI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visual appeal and usability, focusing on delivering seamless and intuitive interactions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applications, identifying bottlenecks and shortcomings while providing actionable solutions to enhance responsiveness and throughput of core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predict user behaviors, integrating insights into existing applications to improve decision-making processes and personalization.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