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Senior Database Engineer with over 9 years of experience in software development, specializing in web-based and cloud-hosted applications. Proven track record in managing production data systems and implementing reliable pipelines using AWS and Jenkins. Proficient in T-SQL, SQL Server, and collaboration in fast-paced environments, showcasing strong adaptability and leadership skills.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DataDog, DPA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C#, PowerShell, JavaScript,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T-SQL, SQL Server, PostgreSQL, NoSQL,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Docker, Kubernetes,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Agile, Scrum, Terraform, Serverless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strategies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product development, leading cross-functional teams to ensure the robustness of our features while engaging in an iterative development cycle heavily focused on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engineering teams to evolve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for streamline deployment processes, resulting in enhanced product delivery timelines and increased customer satisfaction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organization,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to enhance data security, scalability, and reliability in production environments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coaching and mentoring sessions for junior engineers, fostering a culture of knowledge-sharing, hands-on practice, and innovative problem-solving to promote high standards in software craftsmanship.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approaches to optimize data retrieval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T-SQL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significant efficiency improvements in data workflows and driving positive outcomes for business intelligence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instances, executing strategic enhancements that improved query execution times and optimized database performance, contributing to overall system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discussions to evaluate the pros and cons of various technologies, employing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bias for action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encouraged prompt decision-making while incorporating stakeholder feedback into strategic plans.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cross-departmental collaboration efforts to align product roadmaps with market trends, applying industry best practices and new technological advancements to stay ahead of competitors in the marketing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establishing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code integration and delivery processes, ultimately leading to reduced release cycles and improved deployment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documentation for internal processes and systems to enhance transparency and provide essential resources for future team members, improving internal communication and task handoffs.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transition towards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workflow, promoting collaborative, customer-focused processes that prioritized rapid iteration and continuous feedback in product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agentic data approaches to enhance data analytics capabilities, driving innovative solutions that increased operational insights for client marketing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evaluations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tools, providing valuable insights that informed strategic investments in our data infrastructure to better support the growing demands of our customer 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engaged in team-building activities to support mental wellness and teamwork among remote colleagues, fostering a supportive and productive remote work environment aligned with company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openly in training opportunities surrounding the latest technologies, ensuring that personal and team capabilities remained competitive within the evolving landscape of digital marketing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scalable and maintainable software solutions as part of a cross-functional team contributing to key product features affecting millions of users across the retail sector, honing collaborative problem-solving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full-stack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both server-side processing and client-side rendering techniques to enhance user experience and performance of enterprise-level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from requirements gathering and design to deployment and maintenance phases, ensuring all critical aspects were addressed for client-centric product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database structures and implemented new schema designs primarily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data integrity and accessibility throughout the organization and reducing long-term technical debt.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debugging and testing applications, employing advanced features and plugins to ensure code quality and compliance with industry standards while increasing team productivity and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emerging technologies to elevate skill sets within the team, encouraging an ongoing learning culture that enabled members to adapt quickly to software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aimed at integrating automated testing protocols into the deployment pipeline, significantly increasing deployment confidence while reducing rollback incidents related to product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daily stand-up meetings as part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encouraging transparency in team progress and fostering a culture of openness and accountability in project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gathered user feedback and applied it to refine product features, emphasizing user-centric design, which improved overall usability and led to enhanced user satisfaction ratings.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define project scopes and outcomes, ensuring alignment with business objectives and customer expectations while minimizing risks associated with software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to facilitate integration between internal applications and third-party services, ensuring robust data flows to enhance operational efficiencies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performance tuning and optimization of database queries and application logic, guiding teams to adopt best practices that improved system throughput and resource utilization.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