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 focused on web and mobile applications. Proficient in building data pipelines, directing enterprise data products, and enhancing integration platforms to elevate operational efficiency. Possesses a strong foundation in Python, SQL, and cloud technologies, showcasing expertise in CI/CD, IaC, and API development in distributed systems. Equipped with excellent communication skills and adept at mentoring junior engineers, driving project management, and fostering collaborative environments. Seeking to leverage my skills in a challenging Senior Data Engineer role.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Bash, PowerShell,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Redshift, Airflow, DBT, Pandas,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FastAPI, Flask, Postman, Strawberry,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S3, Lambda, ECS,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Jenkins, CircleCI, Ansible, Puppet, SaltStack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data platforms by constructing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scalable data integration across various platforms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Mariner Wealth Advisors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efficiencies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communication between enterprise systems and external applications, while maintaining robust security practices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tools, leading to faster deployment times and reducing manual configuration errors significantly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initiatives, integrating automation tools that streamlined code deployment processes and improved version control, while mentoring junior engineers during project execution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tools and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alerting, and monitoring, enhancing reliability and performance of enterprise applications through continuous improvement of data pipelines and integration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guided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lifecycle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collaborative code reviews and best practices, ultimately fostering a culture of continuous learning and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development and implementation projects, collaborating with diverse teams, defining requirements, and assigning tasks effectively to ensure project completion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orchestration configurations and scheduling, creating reliable automated workflows that significantly improved operational efficiency in data operations and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subject matter experts to refine tactical project requirements, ensuring that development aligned with business needs and industry standards while maintaining clear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scripting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automation efforts and providing resources for team members to manage respective workloads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GenAI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to support AI-driven code development and agent-based workflows, increasing team productivity and enhancing data processing capabilities within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brainstorming sessions with team leads, ensuring alignment of technology strategies with business outcomes while addressing scalability and maintainability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critical run-the-business automations through rotation-based duties, contributing to the success of day-to-day operations and providing high-level support during occasional outages or system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in data security and compliance, integrating secure coding standards into software development practices throughout the life cycle of data products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planning sessions for new data product initiatives, providing technical insights and industry trend analysis that significantly impacted project direction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creating robust front-end interfaces that connected effectively to backend services, enhancing user experience and satisfaction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full software development lifecycle from concept through delivery, ensuring the integration of best practices in coding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in projects,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reduce regression errors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cloud services for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for deploying and scaling applications while maintaining cost efficiency and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manage dependencies, streamlining the development workflow and improving deployment consistency across varied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backend development, crafting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with front-end solutions, focusing on performance and security against vulnerabilities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team collaboration, iterative development, and the importance of continuous feedback during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by applying ETL methodologies, transitioning legacy systems to modern databases while fine-tuning the architecture for improved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promoting best practices among the engineering team to elevate code quality and maintainability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derive insights from application performance metrics, employing analysis in decision-making for feature prioritization and resource allocation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enhance operational workflows, addressing common pain points and decreasing manual overhead through automation techniques tailored for specific team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personal expertise while supporting community-driven technologies, fostering a culture of collaboration and knowledge sharing within the engineering realm.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