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Senior Data Engineer with 9 years of experience in software development, specializing in web and mobile applications. Proven expertise in enterprise data architecture, Azure, and modern ELT frameworks, demonstrating strong analytical abilities and a collaborative mindset.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 Data Factory, Azure Data Lake Storage (Gen2), Snowflake, Azure SQL Database, Azure DevOps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Processing &amp; ETL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SSIS, SSRS, Power BI, Data Warehousing, Power 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Python, C#, DAX, 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Business Intelligence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Power Automate, Advanced Excel, Tableau, Looker, Data Visualization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Environments: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Studio, Git, Docker, Kubernetes, Agile/Scrum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definition and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enterprise data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Data Factory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Snowflake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modernize data workflows and optimize integration patterns across the enterprise data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migration of legacy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SSIS packages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Data Factory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data ingestion processes while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modern ELT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data pipeline efficiency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data ingestion patterns,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incremental loading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strategies to minimize runtime and prevent duplicate data extracts, ensuring data integrity and accuracy across the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long-running data extraction processes and improved pipeline performance through rigorous performance tuning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Snowflake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warehouses, balancing cost and efficiency while monitoring resource utilization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managed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datasets and reporting solutions, developing data models and visualizations that unlocked insights for business stakeholders to drive decision-making processes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best practices for data modeling, environment promotion (Dev/QA/Prod), and operational support, guiding cross-functional teams in maintaining data governance and ensuring reliable reporting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Tier 2/Tier 3 support for production data integration and reporting platforms, utilizing strong analytical skills to troubleshoot issues and enhance operational processes for a seamless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extensively across teams, participating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Agile/Scrum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ceremonies to facilitate sprint planning and progress reporting while aligning technical solutions with business objectives and stakeholder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Discovered and eliminated obsolete fact tables, unused reports, and redundant processes to streamline the data ecosystem, reducing complexity and improving system performance across the enterprise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Ataccama ONE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governance, quality monitoring, and metadata management, bolstering enterprise data integrity and compliance through enhanced data workflows and validation protocols.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automation workflows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Automate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operational efficiencies, reduce manual efforts, and improve overall productivity across various departmental processes and reporting frameworks.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capabilities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Excel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analysis, reconciliation, and validation, providing support for business operations and enhancing data-driven decision-making processes across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leadership to present visibility into sprint progress and foster partnerships aimed at enhancing platform health and modernization initiatives in the data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and maintained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Ataccama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 quality workflows, supporting data governance efforts and ensuring adherence to enterprise data standards while fostering a culture of compliance and accuracy in data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and communicated the need for process improvements, collaborating with teams to implement strategic initiatives that enhance system performance and overall user satisfaction.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architect and implement enterprise-level data solutions,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pipeline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optimizing data flows across diverse applications and platforms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crucial role in developing and supporting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reporting functionalities, ensuring accurate and insightful data visualizations that drove strategic business objectives and enhanced performance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and optimized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 processes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seamless data migration and integration across systems, enhancing data accessibility for stakeholders and enabling informed decision-making based on comprehensive analysis.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Cloud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relevant tools to design and optimize data storage solutions, ensuring strategic alignment with business goals while maintaining system integrity and performance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contributed to best practices for improving the development lifecycle, promoting collaboration and knowledge sharing within the team while enhancing overall code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for various SQL and database management tasks, focusing on improving system responsiveness and efficiency through script optimization and index management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in-depth documentation and training materials for data integration solutions, ensuring knowledge transfer and facilitating user adoption of new systems and processes throughout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several data-driven projects, developing innovative solutions that aligned with business analytics needs and customized reporting requirements for various functional departments.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alignment with industry trends and evolving technologies by actively exploring new tools, techniques, and methodologies to improve the data engineering practices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support and troubleshooting for data integration issues, fostering collaboration with different departments to identify root causes and implement effective solutions to enhance data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Instituted a proactive maintenance strategy across platforms to ensure uptime and reliability of data services, focusing on scalability and performance improvements to meet growing organizational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Involved in testing and validating data transformations, ensuring accuracy and compliance with established best practices for data handling and integration within the enterprise data landscape.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