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software engineer with 11 years of experience in software development, specializing in building scalable web applications and backend systems. Proficient in Python and frameworks like Django, with a solid history of working in cloud environments. Committed to delivering high-quality code, mentoring junior developers, and advancing technical best practices to enhance product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TypeScript,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Express, Spring, React,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Microsoft Azure, Docker, Kubernetes,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CircleCI, JUnit, Swagger, Apache Kafka,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solutions, focusing on seamless integrations with frontend technologies to create efficient and user-friendly environments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designers, to define project requirements and ensure high-quality delivery of software solutions that align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industry best practices, contributing to continuous improvement efforts by implementing coding standards and additional automated testing methodologies to enhance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to foster a culture of learning and high performance, while also ensuring adherence to coding quality and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up-to-date with emerging trends and technologies in web development, engaging in professional development activities to improve personal skills while benefiting team knowledge and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stability and allowing for more scalable applications that cater to varying client demands as the product grows.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technical best practices along with coding techniques, fostering growth and a collaborative team environment conducive to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deployment times, increasing overall productivity of the software delivery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GraphQL APIs to facilitate efficient data queries and enhance application performance, leading to improved user satisfaction and faster data retrieval times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troubleshooting sessions to resolve issues proactively, ensuring a highly available and performant service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robust REST APIs, adhering to best RESTful principles, improving interoperability with various client applications, and promoting strong engagement and adoption among frontline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manage project workloads, improving team collaboration and accountability through regular stand-up meetings and iterative development cycles that enhanced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analysis for tackling common problems, being proactive in finding innovative solutions that contribute positively toward product enhancements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processes, leveraging automation tools and strategies to reduce redundancy and enhance efficiency across project lifecycles for both backend and frontend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startup culture of innovation within the engineering team, encouraging creative problem-solving and ownership of projects to push boundaries for client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backend systems with third-party solutions to deliver robust client-side functionality and efficient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in cloud environments,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the successful deployment of scalable applications while optimizing cloud resource utilization and cost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sprint planning, daily stand-ups, and retrospective meetings to optimize workflow and improve team dynamics surrounding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facilitating seamless updates to live applications, enhancing overall software cycle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architectural best practices in building microservices that ensured high scalability of applications, allowing for quick iterations and enhanced responsiveness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UI/UX team to define design specifications for frontend integrations, leading to improved user experiences through thoughtful implementation of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through refactoring, code cleanup, and updates to minimize downtime and increase system reliability for end users while adopting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to improve application performance, helping reduce latency and optimizing the overall user experience during peak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QA team in creating comprehensive test plans that ensured feature functionality and integrity before deployment, resulting in fewer defects reported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 talks and knowledge-sharing sessions to uplift team skills, focusing on emerging technologies and coding best practices to maintain a competitive edge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health, enabling proactive identification of performance issues and resolution before impacting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and concise guides for other developers, improving collaboration, and streamlining project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