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software development, specializing in web and mobile applications. Proficient in Node.js, TypeScript, and JavaScript, with a strong track record in delivering high-quality software solutions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Terraform,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various high-profile clients,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UI/UX designers to translate complex design specifications into responsive,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and mid-level developers, fostering a culture of collaboration and continuous improvement through regular code reviews and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efforts, interfacing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data integrity and efficiency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speed and reduced downtime during application updates and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refining application logic to enhance response times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cross-functional teams to refine project scopes, manage expectations, and fulfill delivery deadlines on client-facing software projects with high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and contributed to defining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focusing on ensuring consistency, maintainability, and robustness across various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software concepts to stakeholders, guiding clients in understanding technical aspects of project developments, which helped in making informed decisions related to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integrated third-party libraries and services into existing applications, rationalizing their use while aligning them with project objectives and efficiency targets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software development protocols, ensuring that all internal resources, patterns, and libraries were up-to-date and accessible to all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community events, sharing insights and trends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and contributing to open-source projects, thereby enhancing personal and team visibility in the professional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efficiency of team communications by establishing conventions for documentation updates and maintaining clarity in project scopes across all stakeholders involved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conducted technical workshops aimed at knowledge transfer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modern software development workflows, enriching team skill sets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product managers to align technical capabilities with business objectives, enhancing the development process by ensuring that functional requirements were met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focusing on scalable architectures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robust APIs that interact seamlessly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methodologies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changes were verified for quality and conformance to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Agile teams, participating in sprint planning and retrospective meetings, which allowed for continuous improvement and adaptation of project scopes based on collaborative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coding standards and peer review processes, thereby ensuring a supportive environment conducive to professional growth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product initiatives, ensuring alignment of technical implementation with broader strategic goals while maintaining clear communication with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Troubleshooted and resolved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performance monitoring tools to proactively identify and rectify bottlenecks before escalation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that standardized procedures and reduced implementation time for common tasks while ensuring maintainable and efficient code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modern web technologies into existing projects, enhancing usability and speed, thus improving user satisfaction and engagement metrics in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to enhance readability and maintainability of existing codebases, thereby leading to a more efficient software development lifecycle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focusing on the design of schemas and optimizing data retrieval processes based on project requirements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community events, presenting case studies on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and sharing experiences on improving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the help of frontend technologies, ensuring a coherent experience across all platforms, including mobile and web applications, thereby increasing product adoption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