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and results-oriented Senior Analytics Engineer with 9 years of experience in software development, specializing in analytics engineering, data modeling, and building scalable data solutions across various platforms. Proficient in Snowflake, SQL, Python, and visualization tools like Tableau, delivering data-driven insights and fostering collaboration with cross-functional stakeholders to improve decision-making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xml:space="preserve"> Snowflake, dbt, SQL, Python, Airflow, Spark, Fivetran,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Tableau, Grafana, Kibana, Power BI, Looker, D3.js, Matplotlib, Seaborn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R, TypeScript, Scala, HTML/CSS, Bash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Elasticsearch, NoSQL, MongoDB, InfluxDB, Oracle 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DevOps/CI-CD:</w:t>
      </w:r>
      <w:r w:rsidRPr="00745DD3">
        <w:rPr>
          <w:rFonts w:ascii="Roboto Light" w:eastAsia="Roboto Light" w:hAnsi="Roboto Light" w:cs="Roboto Light"/>
          <w:color w:val="404040" w:themeColor="text1" w:themeTint="BF"/>
          <w:sz w:val="20"/>
          <w:szCs w:val="20"/>
        </w:rPr>
        <w:t xml:space="preserve"> Git, Docker, Kubernetes, Jenkins, CircleCI, Terraform, Ansible, Helm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-based data models and transformations, ensuring optimized performance and alignment with organizational analytics and reporting needs to enhance actionable insights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 warehouse structures focused on performance tuning, scalability, and reliability while collaborating with engineers for seamless integration and data flow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stakeholders to analyze business needs and translate them into efficient and reusable data solutions, enhancing the overall effectiveness of analytics outputs in business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interactive dashboards and data products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explore data easily while fostering an environment of data-driven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software engineering best practices including version control, automated testing, and CI/CD process integration to enhance team productivity and streamline data workflows and models.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deep analyses of complex datasets, employing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querying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scripting to uncover critical business insights that influenced strategic decisions and operational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evolution of technical strategy focusing on data architecture improvements, tooling upgrades, and optimizations that strengthened analytics capabilities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technical discussions to advocate for best practices in analytics engineering and to mentor peers on newer technologies and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features of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data sharing and security policies, to provide robust data governance and compliance measures for sensitive information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workshops with business units to continually refine analytics needs, ensuring that the analytics solutions developed were impactful and drove significant business value.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and onboarding sessions for new team members on </w:t>
      </w:r>
      <w:r w:rsidRPr="00745DD3">
        <w:rPr>
          <w:rFonts w:ascii="Roboto Light" w:eastAsia="Roboto Light" w:hAnsi="Roboto Light" w:cs="Roboto Light"/>
          <w:b/>
          <w:bCs/>
          <w:color w:val="404040" w:themeColor="text1" w:themeTint="BF"/>
          <w:sz w:val="20"/>
          <w:szCs w:val="20"/>
        </w:rPr>
        <w:t xml:space="preserve">dbt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governance best practices to ensure continuity of team knowledge and capability.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documentation processes for data modeling workflows to enhance team collaboration and provide clear insights into analytics reasoning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monitoring solutions within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data pipeline health, ensuring reliable data delivery and facilitating proactive issue management across analytics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like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exploratory data analysis, enhancing the understanding of trends and anomalies critical for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analytical solutions leveraging AI techniques to process satellite-derived data, further providing cutting-edge insights into operational efficiencies and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complex software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actively in the entire software development lifecycle while focusing on creating high-performance applications tailored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optimizing queries to improve application performance significantly while maintaining data accuracy and integrity throughout different system integrations.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software testing and troubleshooting procedures, collaborating with QA teams to identify and resolve issues effectively before deployment into production environments, ensuring seamless software functioning.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Agile methodologies for software development, participating in sprint planning, retrospectives, and daily stand-ups to promote transparency and continuous improvement in project execution and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deployment of web applications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leveraging the platform's features to enhance scalability, security, and management for critical deployment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teams to design and implement front-end solutions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optimal responsiveness and accessibility for end-users in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integrate backend services with various application components, enabling smooth data exchange and functionality across web platforms throughout the project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best practices in source code management and version control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stable and reliable code releases while ensuring team alignment in project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performance tuning processes for backend services through comprehensive monitoring and analysis, implementing solutions to bottlenecks that affected application throughput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hands-on training sessions, sharing knowledge earned from previous projects, strengthening the team's capability in crafting high-quality software solutions across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into existing applications, enhancing the overall functionality and versatility of software products offered to users making this integration process smooth.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system performance and conducted health checks using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to ensure operational stability and implementation fidelity across all deployed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