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AI Software Developer with over 9 years of experience in software development, focusing on web and mobile applications. Proven track record in AI initiatives and collaborative team environments, leveraging cutting-edge technologies to enhance operational efficiency and deliver innovative solutions in the healthcare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HTML/CSS,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Spring Boot, React.js, Node.js, TensorFlow, PyTorch, Hugging Face Transformers,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Heroku, IBM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LLaMA, Claude, MLflow, Scikit-learn, Keras, Jupyter,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GitHub Actions,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AI-powered proof of concepts (POCs), fostering innovative solutions that significantly improved operational efficiency and informed strategic direction in software development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high-performance, scalable APIs and microservices to support AI workloads, ensuring integration with existing systems and compliance with industry standards in high-transaction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Engineering teams to develop and refine AI strategies, ensuring alignment with business objectives and maximizing impact through innovative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large language models (LLMs)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ML techniques for data processing routines, training, and testing models while maintaining performance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performance of ML and AI models, established robust retraining protocols to enhance accuracy, and mitigated issues like hallucinations through comprehensive testing and quantitative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operationalized machine learning models integrated with proprietary data, fine-tuning prompt strategies to enhance output quality while ensuring ethical standards and data privacy within healthcare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apply AI assistance in software engineering practices, introducing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coding efficiency and reduce time-to-delivery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of emerging AI techniques through internal workshops, developing best practices that encouraged consistency across teams and improved overall project execution quality in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integration of serverless computing within existing architectures, enhancing scalability and reliability while reducing operational overhead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ambiguous project requirements with agility, leading teams through complex problem-solving processes while efficiently managing stakeholder expectations and aligning with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sprints, contributing to daily stand-ups, retrospective meetings, and backlog refinement, fostering an environment centered on continuous improvement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pipeline solutions for continuous data ingestion from multiple sources, ensuring data integrity and availability for timely analytical and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communication lines across departments, effectively translating complex AI concepts to non-technical stakeholders and ensuring a shared understanding of project objectives and initiatives to drive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end-to-end development life cycle of data-centric applications, from initial prototype to deployment, regularly evaluating progress against key performance indicators and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client applications and server-side components to deliver seamless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all phases of the software development lifecycle to deliver robust applications meeting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various software projects, ensuring alignment on goals, conducting regular code reviews, and contributing to a culture of excellence in delivering software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full-stack applications, focusing on performance optimization and user experience to effectively meet the demands of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application lifecycle through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minimized downtime during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software architecture discussions, contributing to decision-making processes for technology adoption and design patterns aligned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methodology for project management and execution, effectively leading sprint planning sessions and driving project timelines forward while managing scope and maintaining high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while adhering to software design principles, employing design patterns to create reusable and adaptable components that enhanced application scalability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 and management for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query performance and ensuring efficient data retrieval while addressing data integrity requirements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software specifications, maintaining an open line of communication to ensure client satisfaction throughout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security measures in applications by implementing authentication and authorization protocols, managing data access, and ensuring compliance with industry regulations and best practices for secure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collaboration sessions, encouraging knowledge sharing among peers, fostering a strong team dynamic that drove innovation and enthusiasm for leveraging technology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features through thorough performance testing and iterative feedback loops, evaluating user experiences and refining functionalities to better align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