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9 years of experience in web and mobile applications, specializing in backend development. Proficient in modern technologies including .NET (C#), GraphQL, and CI/CD with a solid background in Agile methodologies and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ASP.NET, GraphQL, Docker,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Azure DevOps, Jenkins, Git, Travis CI,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PostgreSQL,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Visual Studio, Azure, Postman, Swagger,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modernization initiatives by designing and developing robust applications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legacy systems were effectively enhanced and modern technology stacks were integrated into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legacy applications, resulting in improved performance, maintainability, and functionality, leveraging primitive back-end services and implementing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Agile development activities, facilitating daily standups, sprint planning, and retrospectives to ensure timely delivery of project milestones while fostering a collaborative development environment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streamlined data fetch processes, enhancing data transfer efficiency, while also mentoring junior developers in API design and implementation techniques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CI/CD pipeline setup, integrating automated build and deployment processes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and rapid releases of new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deployment challenges and optimizing the transition of legacy applications to cloud environments, thereby increasing scalability and resilience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load testing strategies aimed at identifying potential bottlenecks, leading to high-quality deliverables and stable performance of backend systems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stakeholders to gather requirements and drove the translation of business needs into technical solutions, ensuring alignment with user expectations and system functionalities for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documentation for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standards, enabling consistency and efficiency within the development team, while fostering a culture of quality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directly with product owners to refine user stories and prioritize backlogs, ensuring that all development efforts were aligned with key business objectives and user needs effectively prioritizing tasks every sprint.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container orchestration strategy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microservices-based applications, improving deployment frequency, and overall application management across several environments with a standardized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design skills to maintain and enhance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ensuring optimal data modeling while applying sound engineering principles to data retrieval operations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design patterns and development workflows using a collaborative approach that nurtured skill-building opportunities and performance improvements, ultimately enriching the team's overall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emphasizing best practices, design patterns and improved implementation methodologies, ensuring high-quality code output and adherence to organizational standards throughout application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backend systems to pinpoint and troubleshoot defects, advising on system optimizations that successfully enhanced the applications' reliability and responsiveness to user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across multiple projects during agile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frameworks, enhancing application performance and scalability through comprehensive analysis and strategic planning initiatives with a strong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define technical solutions that addressed business challenges, ensuring that all deliverables were  aligned with organizational priorities while maintaining superior quality in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to help optimize team processes, focusing on ensuring that development cycles were efficient and that all team members were engaged in their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database models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employing sound design principles that promoted effective data management practices and a sustainable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around new features and technical solutions while promoting knowledge sharing to cultivate a culture of continuous learning within the team, particularly around complex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schema design and implemented database changes that reduced response time on critical queries, positively affecting the application's overall performance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clarify requirements and align on project objectives, facilitating seamless communication between technical teams and business units for effective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best practices for API development and implementation, ensuring that all developers adhered to security and performance standards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tools and technologies that could improve the efficiency and effectiveness of the development team, promoting innovation and agility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system architects and other engineering teams to align on strategies for system integrations, leading to a more unified development approach across organizational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to navigate through the existing codebase and best practices while fostering an inclusive and engaging onboarding process that streamlined their integration into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