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Proven track record in scalable system design, infrastructure management, and leading cross-functional teams to deliver robust solutions. Deep expertise in building and maintaining applications using modern technologies and frameworks, with a commitment to continuous learning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Python, JavaScript,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Express.js, React.js,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Helm, Jenkins, CircleCI, Harness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Prometheus, Grafana, Sentry,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Sidekiq, ActiveMQ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 projects, enhancing application runtime and CI processes while integrating best practices for efficient resource utilization and optimization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releases, significantly improving build times and ensuring robust deployment practices through automation and CI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microservices running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Docker containers and orchestrating them effectively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reliability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 on large-scale technical projects, aligning engineering efforts across multiple teams to ensure project timelines were met, while continuously advocating for high standards of code quality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collaborative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pull requests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successful onboarding processes and promoting a culture of code review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risk assessments during architectural discussions, ensuring alignment between business goals and technical solutions, effectively navigating blockers relating to system dependencies and operational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performance bottlenecks within applications, leveraging analytics to drive improvements in user experience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protocols and championed automated testing practices to enhance overall software quality, addressing flakiness in testing processes with comprehensive strategies to ensure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deepen the understanding of business domain requirements, translating critical user needs into scalable software solutions with a focus on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initiatives, actively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 values and achievements in local tech forums, contributing to the awareness of the company's impactful contributions to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respectful workplace environment by contributing to team discussions, valuing diverse perspectives, and fostering an inclusive team culture that encourages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performance tuning and monitoring of production services, ensuring systems run optimally while facilitating rapid troubleshooting of any issues that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emerging technologies and trends within the software development field, making impactful contributions to the organizational knowledge base and sharing insights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in agile project management to enhance team productivity and foster an environment of structured yet adaptable development cycles, resulting in exceptional project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for significant system upgrades, focusing on designing resilient systems that anticipate growth and support evolving business objectives while maintaining operational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backend services, ensuring responsive designs in line with modern web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in cloud strategy, contributing to the deployment of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 standards for security and performance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conducting thorough code reviews and applying optimization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facilitating significant performance improvements and reduced load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teams to create detailed documentation and user stories, facilitating a clear understanding of requirements and fostering effective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as part of an agile team, contributing to sprint planning, retrospectives, and stand-ups to ensure project alignment and continuous iteration on tasks toward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query optimization, and maintaining data integrity to support scalable 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redundant processes, resulting in substantial time savings and improved operational efficiency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upskill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principles, promoting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and troubleshooting efforts in production environments through robust monitoring and alerting mechanisms, ensuring minimal downtime and swift recovery of services during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entire software lifecycle, emphasizing the importance of maintainability and clear communication between team members to foster an efficient and effective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