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Scientist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scientist with over 9 years of experience in software development focused on artificial intelligence and machine learning applications. Proven expertise in Python, R, and advanced data analysis techniques, with a strong foundation in statistical modeling and data-driven decision making. Excellent at mentoring teams and translating complex findings into strategic insights.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Statistical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TensorFlow, Keras,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Plotly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Kafka, Hive,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Wrangling, Feature Engineering, Model Evaluation, Data Pipeline, Data Governance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Scientist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addressing engineering challenges,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data-driven insights into product design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analytical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projects, enhancing the efficiency of data processing and model implementation, and ensuring scalable solutions to meet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and analysts, fostering a culture of knowledge sharing and technical excellence, while guiding them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strategic opportunities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significantly enhancing productivity through predictive analytics and decision support systems tailored for engineering and product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dashboards and visualizations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communicating complex analytical findings to stakeholders for improved business decision-making and operational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implementation of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collection and processing capabilities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collection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establishing best practices to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reproducibility and effectiveness across various analytics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intricate analytical findings into strategic recommendations for leadership, combining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storytelling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expertise to influence business direction and engineering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science initiatives,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operational efficiency and scalability of analytical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production systems, collaborating with IT and engineering teams to ensure alignment with organizational goals and technical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data analysis (EDA) on large datasets, providing actionable insights and enabling cross-departmental collaboration to solve complex challenges through data-driven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organizational analytical standards by promoting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methodologies, ensuring consistency and quality across projects of varying complexities.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incorporation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analysis results to engineering teams, escalating the impact of data insights on product development and operational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regularly to align analytical projects with business objectives, enhancing stakeholder satisfaction through effective communication and delivery of crucial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interdisciplinary teams to drive innovative data solutions, ensuring that engineering, product, and analytics teams effectively utilized emerging technologies and methodologies.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user experience and drive engagement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APIs, ensuring robust data handling and efficient interactions between front-end and back-end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data storage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visually appealing interfaces, ensuring responsive design principles were adhered to in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agile rituals, fostering a culture of collaboration and continuous improvement within engineering teams to enhance software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revisions effectively, ensuring seamless collaboration among team members and maintaining code integrity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deployment of microservices within cloud environments, optimizing application performance and scalability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frameworks to ensure quality assurance across software releases, significantly improving the reliability of deployed applications and minimizing post-release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existing applications, identifying bottlenecks and implementing solutions to enhance application efficiency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documentation and support for deployed applications, ensuring easy onboarding for new team members and maintaining clear project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to disseminate best practices and emerging trends in software development among team members, helping them grow their technical skill 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define project scope and requirements, ensuring alignment between engineering capabilities and business objectives while maintaining clear communication channels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various software development life cycle (SDLC) phases, contributing to project planning, design review, build, testing, and deployment activities, enhancing team productivity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