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SQL Software Engineer with 9 years of experience in software development, specializing in backend data-focused solutions and healthcare applications. Proficient in building scalable data infrastructures and ensuring high-quality code execution to meet organizational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Data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SQLite,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Tools, Data Warehousing, Apache Kafka, Hadoop,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performance and scalability across the organization, ensuring efficient handling of various incoming data requests from multiple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clean, efficient,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that adhered to best practices in data management and processing, significantly enhancing the performance of backend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Application Architects and Business Analysts, to create seamless data pipelines that support software applications and ensure data integrity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quality assurance testing and debugging of software applications, establishing protocols to ensure reliability and functionality conformity across numerous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bugs and performance bottlenecks through methodical troubleshooting, enhancing user experience and ensuring software systems operated at peak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flow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 charts, providing clarity and direction for implementation teams and future software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planning and executing deployment strategies for software applications, considering user feedback and real-time data analytics to ensure optimal performance following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workshops to promote effective team collaboration and rapid onboarding of new technologies within the organization, fostering an agile response to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latest technologies and industry trends to propose innovative solutions for improving the software development lifecycle, keeping the organization competitive in the healthcare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organizational skills and attention to detail to manage multiple concurrent projects while ensuring all deadlines were met with high standards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governance practices through careful management of data lifecycle and security protocols, aligning with industry compliance standards and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measures to improve system reliability and resilience, using monitoring tools to detect anomalies and trigger automated responses during peak operational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code reviews, fostering a supportive learning environment that encouraged knowledge sharing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ceremonies, contributing to the continuous improvement of team processes and facilitating open discussions regarding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into existing workflows, streamlining processes and enabling faster data processing and analysis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and reporting capabilities for stakeholders, which streamlined operations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deliver features for enterprise-level applications,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responsive design principles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requirements analysis and actively participated in brainstorming sessions, which helped shape the direction of product features while keeping the user experience a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architectural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modularity and reduced deployment times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for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manual tasks and improved deployment reliability for critical asset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and clarify requirements, translating them into functional specifications that guide the development process in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complex datasets to inform development decisions and provide insights that drove strategic initiatives, thereby enhancing overall team effectiveness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software solutions, addressing live issues swiftly while ensuring minimal disruption to end-user operations, showcasing commitment to client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fostered a culture of constructive feedback and collective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user guides and technical documentation to facilitate easier adoption of new features and functionalities, improving user onboarding and training processes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refactored legacy codebases to enhance performance and maintainability, adhering to the latest coding standards and industry practices to ensure software longevity.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improvement through completing relevant certifications and attending workshops focused on emerging technologies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