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analyst with 9 years of extensive experience in software development, focusing on web and mobile applications. Proficient in data visualization, data cleaning, and developing insights that drive strategic business decisions.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Excel, Google Sheets, Tableau, Power BI, SQL, R, Python,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SQLite, AWS RDS, Google Cloud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Wrangling &amp; Cleaning: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dplyr, tidyverse, OpenRefine, DataRobot, Alteryx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Documentation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Workspace, Microsoft Office, Jira, Confluence, Slack, Trello, Notion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SPSS, SAS, MATLAB, Statistics, A/B Testing, SQL Analytics, Predictive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teams by collecting and analyzing large datasets to extract meaningful trends, enhancing decision-making processes and contributing to optimized business strategies through meticulous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organize and clean data, ensuring accuracy while preparing insightful reports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management’s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resolving inconsistencies to uphold high standards of data accuracy across all reports and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in a fully remote environment, applying strong organizational skills to manage multiple projects simultaneously while delivering data insights and reports on tight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of various data systems and prepared periodic reports that illustrated insights, promoting data-driven recommendations to improve business operations and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visualization of key performance metrics for stakeholders and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data projects, applying critical thinking and problem-solving skills to propose innovative solutions for process improvements and data handling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data confidentiality protocols while managing sensitive information, promoting ethical data practices within the organization to maintain trust and compliance with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complex data sets, presenting findings clearly to non-technical stakeholders, which facilitated informed decision-making and action based on analytical insights derived from data analysis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sought professional development opportunities within data analytics and business intelligence, demonstrating commitment to personal growth and keeping current with industry best practices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to automate repetitive data tasks, further streamlining the analytical processes and enhancing efficiency in data reporting and insights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discuss project updates and data insights, fostering a collaborative remote work environment that supports knowledge sharing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training efforts within the team regarding data management practices and best analytics tools, contributing to enhanced competencies among colleagues and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templates and standardized reporting formats that improved the clarity and accessibility of data insights for various departments, enabling more effective utilization of analytical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storytelling, effectively communicating insights through compelling narratives that outlined actionable recommendations based on thorough data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the latest technologies, focusing on ensuring seamless data flow and user experience through continuous integration and deployment of data-driven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 to develop and maintain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data retrieval and management, enhancing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extensive code reviews and pair programming practices, promoting code quality and sharing knowledge about best practices in software development and data processing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in working with large datasets,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performing thorough data validation to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gather requirements and transform them into technical specifications, ensuring developed applications meet the expectations and needs of business stakeholders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dashboards that illustrate key performance metrics tailored for different business units and decision-makers.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data manipulation to automate reporting processes, significantly reducing the time spent on data collection and analysis tasks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between technical and non-technical team members to bridge gaps in understanding data requirements and project goals, ensuring clarity throughout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cybersecurity measures in data handling practices, enhancing the protection of sensitive data in accordance with industry standards and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 on software development methodologies and tools, contributing to a strong onboarding experience and cohesive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data teams and stakeholders to translate complex analytical findings into actionable business insights that drive organizational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within the software development team, enhancing project workflows through innovative thinking and adaptation to new tools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