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9 years of experience in web and mobile applications, focusing on delivering top-tier user experiences. Proven expertise in React, Node.js, and AWS while collaborating effectively in Agile teams to innovate and enhance product offerings.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React Native, Node.js, Express.js,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API Gateway,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web and mobile applications, focusing on delivering user-centric experiences and seamlessly integrated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sprints, conducting user research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that enhance app usability and foster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mentorship to junior developers, driving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code reviews and maintaining high-quality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and integrated third-party services,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performance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cloud infrastructure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continuous delivery and integration that improved development cycles and reduced downtime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existing applications and environments, diagnosing issues and providing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debugging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logging tools to enhance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and strategy sessions to align product development with business objectives, advocating for use of emerging technologies to anticipate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including unit, integration, and UI testing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integrity prior to production deployments, thereby minimizing defect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documentation and specifications for systems architecture and software frameworks, creating clear guidelines for future enhancements and onboarding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strong understanding of customer needs through direct engagement, translating requirements into technical specifications that drive product innovation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to analyze application metrics and identify areas for improvement, executing optimizations that enhanced speed and resource consumption.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child protection principles in project management, integrating ethical considerations into development workflows by ensuring compliance with relevant guidelines and organizational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projects involving multiple stakeholders by employing effective communication strategies and project management tools, ensuring alignment on goals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to enhance team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continuous learning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community tech events and hackathons, representing the company and contributing to open-source projects that align with personal and organizational values.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and critical software components during a pivotal transformation project,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 intuitive user interface that met sector-specific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architect and implement scalable applications,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front-end and back-end systems, focusing on security and efficiency in data handling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tuning processes, employing modern tools to analyze and enhance application responsiveness while ensuring adherence to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application systems, fostering knowledge sharing and effective onboarding practices to accelerate new developers’ productivity and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higher quality code and reduced technical debt through regular code evaluations and feedback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optimization of continuous integration and deployment processes,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testing and deployment workflows, reducing deployment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experience research, employing analytics and feedback methodologies to translate user data into actionable insights that informed application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technical liaison between engineering and product teams, aligning on project vision and milestones to ensure seamless project execution and delivery within defined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testing and quality assurance in all phases of application development by advocating for automated testing frameworks, significantly reducing defect rates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design discussions to uphold code quality standards and facilitate knowledge sharing across teams, promoting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sprint planning meetings, actively participating in backlog grooming and sprint reviews to ensure efficiency and effectiveness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