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developer with 9 years of experience in software development, specializing in web and mobile applications. Proficient in building scalable solutions with React, TypeScript, and Node.js. Experienced in remote collaboration and adept at creating seamless user interfaces that enhance functionality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Sass,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 GraphQL, WebSocket, Database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Kubernetes, Docker,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Agile,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Chai, Enzyme,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intuitive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UI components aligned with user-centered design principles, enhancing overall user experience and satisfaction for a variety of internal and external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maintainability through well-structured code and reusable components, which facilitated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integrate effective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clients, improving data handling and real-time capabilities within applications, which boosted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robust test coverage for UI components and APIs, significantly reducing regression bugs and improving deployment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emphasizing clean code practices and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 and knowledge sharing among developers in a remote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via AWS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microservices and scaling deployments effectively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deployment processes with continuous integration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the delivery pipeline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design tools to create prototypes and conduct user testing, facilitating feedback loops that informed iterative design improvements and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optimizing functionality and user engagement through thoughtful application of technology stacks and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brainstorming sessions and agile sprints,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and sprint planning to align with team development goals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proper software development methodologies, improving team productivity and code quality through structured onboarding and mentorship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reliability post-deployment, employing troubleshooting best practices for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which enhanced system stability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remote team meetings, ensuring effective communication and project alignment irrespective of geographical constraints, cultivating a productive team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architecture and provide additional options for data fetching, aligning with industry trends and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technical documentation for applications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technical specifications and workflows were accurately captured for future reference and onboarding.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applying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APIs to manage complex data flow and interactions, leading to improved productivity for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web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visual appeal and user satisfaction across multiple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thorough performance testing and code refactoring,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which led to significant reductions in load times and error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solutions depending on application needs, ensuring rigorous data management practices and facilitating optimal user interactions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implemented best practices to mitigate potential vulnerabilities, using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enhance application security and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a multi-developer environment, ensuring smooth collaboration and minimizing conflicts during project development phases, fostering a transparent and accountable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environments across development, testing, and production, thus enhancing team confidence and operational efficiency in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valuable insights that informed sprints and project milestones, while retaining flexibility to pivot based on ongoing project developments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software solutions by engaging with QA teams to devise comprehensive test plans encompassing various testing methodologies, improving end-user satisfaction metrics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best practices for software design and coding, which contributed to building a skilled team capable of tackling complex challenges in a highly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projects that facilitated knowledge sharing across technologies, enhancing skill sets and collaboration on large enterprise initiatives that benefited multiple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application usage patterns, leveraging insights to inform future development cycles and enhancements that align with user needs and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