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professional with over 9 years of experience in automation development focused on healthcare applications, utilizing tools like Python, UiPath, and AWS for designing and implementing efficient automation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UiPath, Playwright, Selenium, Automation Anywhere,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HTML, CSS,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Lambda, S3, Aurora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Travis CI,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end-to-end automation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facilitating seamless data handling without compromising patient safety or operational integrity while ensuring compliance with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clinical teams to map out workflows for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stakeholder engagement and producing user-friendly automation interfaces across varying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automation components and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workflow requirements based on healthcare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process documentation and deployment guides for all automation initiatives while proactively maintaining them to reflect changing healthcare protocols and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feasibility assessments for new automation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coding assistants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performed thorough reviews of AI-generated code to ensure high development standards and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orchestrate continuous integration/continuous deployment (CI/CD) pipelines, enhancing automation delivery timelines and reducing operational bottlenecks in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clinical procedures introducing innovative automation solutions, ensuring a clear line of communication with IT and clinical staff for maintaining high development quality and correspondence.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effectively to support automation deployments, ensuring high availability and disaster recovery while adhering to the principles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Shared Responsibility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systematic debugging and troubleshooting of automation scripts to identify weaknesses, continuously refining and improving performance based on feedback and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DBMS to conduct data management tasks seamlessly, ensuring reliable data flows between automated systems without data loss or integrity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educate staff on automation best practices, fostering a culture of innovation and facilitating enhanced collaboration between technical and clinical teams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serverless architectures to optimize resource use, showcasing a commitment to reducing operational and infrastructure overhead in automation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agile software development processes, contributing to sprint planning, retrospectives, and daily stand-ups to maintain an adaptive and effective team approach to project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constructive feedback, and ensuring the alignment of all automation solutions with best practices and organizational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experimented with modern tooling in AI-assisted development, ensuring the engineering team remains at the forefront of automation innovations that enhance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contributing to significant enhancements in system reliability and processing efficiency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complex environments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deep collaboration with cross-functional teams to simplify intricate workflows, focusing on delivering automation solutions that streamline operations and meet diverse stakeholder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actively incorporating feedback into the development lifecycle while striving for continuous improvement in delivering automation frameworks for internal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automation solutions ensuring seamless data transfer and enhanced functionality across various platforms and systems featured in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numerous testing phases for software applications, systematically identifying and resolving bugs, leading to enhanced performance and stability in automation products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managers to ensure project alignment with business goals, consistently providing updates and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implementations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evaluations and knowledge sharing sessions to uplift team members’ understanding of automation technologies and methodologies critical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unit tests to validate automation function, leading to enhanced code quality and reliability of the automation systems developed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user-centric automation solutions, ensuring alignments between back-end processes and front-end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version control and deployments of automation scripts, ensuring orderly code integration and team collaboration towards a common goal.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streamline development workflows and task management, promoting enhanced productivity and communication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healthcare professionals to understand pain points and inefficiencies, translating them into automated processes that significantly improved patient care delivery and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