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Quality Analyst with 9 years of experience in software development, specifically focusing on backend testing and automation for web and mobile applications. Proven expertise in leveraging AI tools to enhance testing processes and collaboration within teams, with a strong foundation in the insurance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Cucumber,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SOAP, GraphQL,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DB,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QTP, Appium,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TensorFlow, PyTorch, Keras, Apache Spark, AI/ML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complex business requirements, ensuring clarity, accuracy, and testability, which streamlined the testing planning processes and improved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execution of comprehensive test plans for multiple platforms, driving the successful implementation of features aligning with user expectations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backend testing, ensuring data integrity and accuracy within the databases supporting the applications, while detecting and resolving discrepancies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business teams to understand workflows, analyze requirements, and provide actionable feedback to enhance product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testing tasks, reducing test cycle times and increasing the efficiency of the QA process across various project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testing processes, from planning to executing and reporting, significantly improving communication and collaboration across technical and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UI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test coverage and enabling faster release cycles without compromising quality standards or compliance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keeping abreast of new trends in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relevant to the insurance domain, thereby enhancing team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reported testing findings with high precision, maintaining thorough test documentation to support ongoing enhancements and regulatory compliance in insurance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evaluated previous test results, identifying areas for improvement to optimize quality assurance practices and reduce defect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utilizing creativity and critical thinking to uncover potential issues in new features before deployment, ensuring robust software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align on project timelines, deliverables, and issue resolutions, fostering a collaborative environment conducive to swift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using testing tools to visualize test progress and outcomes effectively, providing stakeholders with clear insights into the quality and readiness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testing and quality assurance throughout the organization, influencing a culture of quality within development and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mentoring of new QA team members by sharing knowledge and fostering an environment of continuous improvement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the application testing lifecycle while ensuring detailed test coverage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backend testing strategies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system integrity and application performance under various scenarios while identifying critical bugs early on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debug and resolve critical issues identified during the testing phases, ensuring prompt resolutions and fostering a team-oriented approach to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regression testing on a variety of software releases, ensuring legacy system functionalities remained intact while new features were integrated successfully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peer reviews of test cases and documentation to uphold high standards of quality and consistency, contributing to the development of more robust software solutions in insurance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Institutionalized the use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facilitated smooth communication and integration between front-end and back-end developers, enhancing workflow efficiency across the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as part of the agile methodology, advocating for necessary quality-related tasks and ensuring adequate time allocation for thorough testing on new stories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user acceptance testing (UAT), engaging with stakeholders to validate business requirements were met effectively, ultimately driving user satisfaction toward released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documentation, which became instrumental in ensuring compliance with industry regulations, thereby fortifying the company’s integrity within the insurance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recommended improvements on internal QA processes, leveraging feedback from testing cycles to refine methodologies and tools, contributing positively to team productivity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valuable insights on emerging trends in testing tools and AI technologies during team meetings, helping shape the QA strategy to align with best practices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automated testing tools and API testing methods, thereby enhancing the team's overall skill set and capabilities in managing quality assurance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