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QA Tester with 9 years of comprehensive experience in software quality assurance and development, focusing on both web and mobile applications. Proficient in designing test plans and collaborating with developers to enhance product quality, I exhibit strong problem-solving abilities, meticulous attention to detail, and a passion for improving testing methodologies. Experienced in both remote and dynamic work environments, eager to contribute innovative solutions in quality assurance.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Ruby, SQL,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Cypress, Mocha, JUnit 5, Appium,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Tracking and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Bugzilla, Trello, Asana, GitHub Issues, Azure DevOps, Redmine, MantisBT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Waterfall, DevOps, Continuous Integration, Continuous Deployment, Lean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LoadRunner, JMeter, Gatling, Apache Bench, Blazemeter, k6, WebLOAD, Locust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and test cases to validate software functionality, ensuring applications consistently met high-quality standards through rigorous analysis and assessment of performance metrics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improving testing efficiency and aligning test coverage with the latest software revisions.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clarify requirements and provide detailed feedback on technical specifications, effectively fostering a spirit of teamwork and promoting a culture of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root cause analysis of identified defects and implemented strategic recommendations to mitigate issues, showcasing strong analytical skills and an unwavering commitment to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testing processes and results meticulously for compliance and future references, reinforcing the importance of maintaining accurate records within software Quality Assurance standards and industry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uphold product quality standards while providing constructive feedback to development teams, enhancing overall team collaboration and product defensibility.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staying updated with current industry trends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the team consistently adapts to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functional, regression, and performance tests effectively, ensuring software applications deliver outstanding user experiences and meet vital business objectives without compromise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share insights on testing processes, further nurturing a culture of transparency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enhancement of automated tests by integrating features and emerging pre-emptive testing methodologies, which significantly improved the team's operational workflow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on test cases and test automation scripts, illustrating technical proficiency in managing code repositories for collaborative project efforts throughout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to mentor junior testers in effective testing strategies and tools usage, promoting knowledge sharing and empowering team members to enhance their skills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defect trends to fine-tune testing approaches, which guided the prioritization of enhancements and bug fixes to maximize software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ongoing QA metrics, including defect rates, test coverage percentages, and remediation timelines, to provide actionable insights to management for software quality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where team members felt valued and encouraged to share innovative ideas and suggest process improvements, ultimately leading to boosted morale and productivity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sophisticated automated testing scenarios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deployment process and robust delivery of digital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owners to define quality benchmarks and driven project alignment with organizational goals, reinforcing a commitment to delivering top-notch user experiences in line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regression testing after every software release, confirming that new code revisions did not compromise existing functionalities or introduce unexpected issues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iterative development and effective feedback loops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of testing procedures and results, which supported audits and regulatory compliance efforts, enhancing the organization’s overall quality assurance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provided written and verbal updates to project stakeholders on testing progress and software performance, demonstrating effective communication skills while fostering transparency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bugs and issues raised during testing cycles, effectively streamlining the process of tracking and prioritizing task resolution in coordination with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represented the quality assurance team in sprint meetings, ensuring quality considerations were integrated into the project lifecycle while advocating for the user experience in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execution of performance testing scripts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recommending optimization strategies to enhance application responsiveness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developers on effective testing practices and tools, ensuring a shared understanding and commitment to code quality across all levels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from automated tests, iteratively improving testing frameworks and methodologies to better align testing outcomes with organizational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peer review sessions to assess both manual and automated tests while ensuring that industry standards and testing regulations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