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Python and T-SQL, skilled at developing and optimizing applications that facilitate efficient data processing and analytics in the healthcare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T-SQL,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Django,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MariaDB,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PyCharm, Tableau, Navicat,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Airflow, Talend, Data Warehousing,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CI/CD, Docker, Kubernetes,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 in the healthcare sector, successfully integrating methodologies to ensure seamless data management and retrieval procedures for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security compliance while processing extensive healthcare data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of data scientists and analysts to gather requirements and develop innovative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ETL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Navicat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transforming raw healthcare data into insightful analytics, and loading for reporting and operational usage, maintaining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both application and database performance issues through diligent analysis and proactive solutions, enhancing overall system responsiveness and improving available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specifications, establishing clear guidelines for application maintenance and development processes while ensuring consistency and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automation of data preprocessing through efficient scripting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accelerating data availability for analytics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development sprints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within the team, while fostering a collaborative environment aimed at shared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in healthcare technology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data processing automation, increasing accuracy and decreasing operational toil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data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data into actionable insights that catered to stakeholder needs and improved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consolidate contributions from various developers, enhancing collaboration and project tracking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planning, stand-ups, and retrospectives, enhancing the team's nimbleness in addressing project needs and changes in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to instill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technical empowerment within the team, contributing to a knowledgeable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developments regarding data security and privacy regulations in healthcare, ensuring that all developed applications complied with compliance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healthcare clients to gather feedback and iterated application features based on user experience, ensuring the solution met practical needs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business needs and drive innovation within healthcare IT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for enhancing application performance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responding to evolving user requirements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client applications and database resources, resulting in improved data handling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transitioning legacy systems to cloud-based infrastructures, integrating best practices while ensuring minimized disruption to ongoing operations and maintained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execution, ensuring flexibility and responsiveness to changing project dynamics and improved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focusing on creating responsive layouts that enhanced user experience and engagement across various client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of existing applications and created enhancements using modern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deployment processes and reducing rollback instances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CI/CD tools, improving code quality and reducing regression defects across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and development to elevate team capabilities in data handling and analytical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logging and monitoring solutions that ensured ideal application performance and rapid identification of issues, improving uptime and reliability in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specifications and user guides, ensuring comprehensive understanding and usability of developed systems for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presentations to showcase application functionalities, encouraging feedback and demonstrating the impact of technology integration in enhancing client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