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Programmer II with 9 years of experience in software development, focused on web and mobile applications, adept at programming languages and frameworks. Strong proficiency in HTML, CSS, JavaScript, and PowerOn with a proven ability to adapt to new technologies and collaborate effectively with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HTML5, CSS, CSS3, JavaScript, XML, JSON, PowerOn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jQuery, Express.js, Bootstrap, Vue.js,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Eclipse, Postman, Docker, Kubernetes,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REST, GraphQL, Firebase, SQL Server, NoSQL,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GitHub Actions, CI/CD, Terraform, Ansible, Linux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across a range of devices and platforms while adhering to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clear understanding and minimizing any development ambiguities.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of existing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identifying bottlenecks and issues to enhance application performance and ensure smoother functionality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and maintained documentation for each phase of the Software Development Life Cycle (SDLC), emphasizing the importance of quality control and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program design and coding activities,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standards and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credit union-defined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naming conventions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team members to ensure adherence to code control practices and promote collective knowledge sharing, contributing to improved overall project outcomes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documentation for all programming projects, using clear and concise comments to facilitate future updates and modifications in code, supporting effective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trained junior developers on emerging technologies and best practices in programming, enriching the team’s capabilities and fostering an environment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to validate code changes, ensuring functional requirements were met, and implemented proactive measures to address any identified issues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development methodologies, participating in sprint planning meetings and retrospectives, promoting transparency, collaboration, and timely delivery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functionality post-launch, addressing any user-reported issues promptly while ensuring continuous improvement of code through iterative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setting to design user-centric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updates, thereby enhancing the interactivity and responsiveness of applications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collaboration among multiple developers, tracking code changes, and managing feature branches to streamline workflow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intuitive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rich user experiences, thus enhancing engagement and usability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modern web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security protocols throughout the software lifecycle, ensuring that all coding practices adhered to secure programming standards and protecting sensitive user data from vulnerabilities.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modern web design principles to create scalable and reliable software tailored to client-specific needs, enhancing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more contemporary tech stacks,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performance and user engagement significantly, leading to better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integrate user-friendly interfaces within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visually represent design prototypes and specifications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troubleshooting of application software, employing sophisticated techniques to resolve complex issues effectively, thus ensuring minimal disruption to services and user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database management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retrieval processes, thereby improving overall application efficiency and response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bi-weekly sprint reviews, fostering team communication, sharing project updates, and offering solutions for any challenges encountered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external systems and third-party applications, significantly enhancing the overall functionality and versatility of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by training new hires on programming best practices and tools while fostering an inclusive environment promoting continuous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scalability through cloud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facilitating robust backend support and ensuring high availability of applications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workflows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consistent quality control checks at various stages of the software development lifecycle, enhancing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manuals for software projects, ensuring that stakeholders and end-users understood application usage and capabilities, thus enhancing customer support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noticeable improvements in application processing time and user satisfaction 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