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motivated Product Engineer with 9 years of experience in software development, specializing in backend development for web and mobile applications. Proven track record in creating robust architectures, utilizing cutting-edge technologies, and contributing to product direction in fast-paced environments. Strong collaboration and problem-solving skills aimed at enhancing product experience and customer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Kotlin, Java, Scala, JavaScript, TypeScript, Python,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 APIs, GraphQL, Serverless Architecture, Docker, Kubernetes, Spring Boot,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Cassandra, Elasticsearch, Firebase,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CI/CD, Jenkins, Travis CI, Terraform, Visual Studio Code,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CloudFormation, Lambda, Cloud Run, S3,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Express.js, Angular, React, Vue.js, Flask, Django, FastAPI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direction and development of modern financial tools, ensuring seamless integration and user experience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extensive backend technologies to optimize functionality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backend architecture design and implementation of microservices to enhance product scalability while collaborating closely with multidisciplinary teams during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RESTful APIs to facilitate efficient communication between the frontend and backend services, focusing on security, performance,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to discuss ongoing projects, provide status updates, and align priorities within a small agile team focused on continuous delivery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solutions by choosing appropriate database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optimized data retrieval and manipulation processes tailored to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to ensure compliance with software best practices and fostered a culture of learning and knowledge sharing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containerization standards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deployments and streamline development workflows, enhancing the productivity of the entire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end users to gather feedback and iterate on product features, driving better alignment between customer needs and engineering efforts for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discussions by analyzing the trade-offs and impacts of different design choices, helping guide project decisions in fast-paced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creation of technical documentation and instructional materials to support new team members and facilitate internal knowledge transfer, ensuring continuity in project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methodologies, participated in sprint planning and retrospectives, fostering an environment of teamwork and continuous improvement in product delivery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backend development best practices and coding standards, enhancing overall team capability and contributing to personal professional growth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new technologies to improve performance, scalability, and developer efficiency, actively contributing to strategic discussions about tech stack evolution.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product managers to align engineering efforts with core business objectives and product roadmap, ensuring the timely delivery of features that meet customer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 culture of experimentation and learning by leading initiatives for assessing new tools that enhance collaboration and code quality across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cloud-based infrastructures with AWS services that supported large-scale applications, improving overall accessibility and reducing downtime, thereby elevating user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efficient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integration with various databases and tools, improving data processing efficiency substantially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project requirements and translate them into technical specifications, ensuring clarity and alignment beginning at the project's inaugural phase.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integration testing protocols to enhance code quality and reliability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bugs in production environments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design discussions and workshops to create intuitive interfaces and back-end solutions that resonate with user experience best practices, ensuring ease of 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activities to improve system responsiveness and efficiency metrics, applying profiling tools to reiterate code for maximum throughput and reduced latency.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collaborative sessions to critique and advance existing features, leveraging agile sprint reviews to gather feedback and iterate quickly on functional enhancements and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CI/CD practices within the team,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and automation tools to streamline the deployment process and improve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security teams to identify potential vulnerabilities in application architectures, implementing recommended best practices to safeguard sensitive user data and ensure compliance with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outlining system architecture and best practices to aid onboarding and provide future reference for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opportunities, supporting junior developers in their career growth while sharing insights on effective collaboration, code quality, and project management essentials.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frontend technologies alongside backend development to create a cohesive full-stack application, enhancing user interactions and significantly upgrading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