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software development, specializing in building distributed systems and backend infrastructure for web and mobile applications. Proficient in Python, Go, and AWS with a strong emphasis on code quality and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C++, JavaScript,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Haystack, Claude Code, Codex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low latency to support AI/ML workflows across multiple applications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compute resources, enhancing system performance and reliability through efficient resource utilization and cost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by designing schemas and utilizing indexing techniques for optimal performance, ensuring data integrity while implementing robust backup strategies to prevent data loss.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which led to a significant reduction in deployment time and improved rollback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coding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boosting productivity by reducing common coding errors through improved code suggestion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observability best practices by implementing comprehensive logging, tracing, and monitoring solutions, allowing for rapid issue identification and minimizing downtime within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experimental velocity by providing backend support for cutting-edge research initiatives in AI, promoting knowledge sharing and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standards of code quality while mentoring junior developers, fostering an environment of continuous learning and improvement within the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pipelines for better performance and throughput utilizing advanced techniques such as data partitioning and streaming data architectures to support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exercises across multiple applications to mitigate latency bottlenecks, analyzing system metrics and user feedback to inform adjustments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at every layer of the architecture, ensuring adherence to best practices for data protection and safeguarding sensitive information across all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development practices, including Agile methodologies and continuous improvement, to maintain team efficiency and adapt to changing project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core product features focusing on a user-centric approach, leveraging feedback and metrics for informed decision-making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to interface with various frontend technologies, ensuring seamless interaction and integration across different platforms to provide consistent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efficiency by automating routine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internal tools that were instrumental in reducing manual workload for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serving as a primary instructor for best practices in code quality, leading to significant improvements in software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other stakeholders to gather requirements and translate them into innovative solutions, influencing product direction through the application of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and container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scalability and reducing operational costs while ensuring high availability and reliability of services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entirety of the software development lifecycle through robust testing strategies leveraging automated testing frameworks combined with manual QA processes to ensure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complex database systems implementing data replication and security protocols to ensure data integrity and availability, critical for offering seamless customer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external APIs and built RESTful services that catered to frontend developers, ensuring robust integration and real-time data handling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and deploy ML models, collaborating with data scientists to integrate predictive capabilities into existing applications for improved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and system reliability through systematic analysis of bottlenecks in existing applications, proposing and implementing elegant solutions that benefited the overall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 to assess existing codebases and applications, ensuring they met industry standards for maintainability, scalability, and alignment with business goals within evolving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education and professional development focusing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facilitating knowledge acquisition to remain competitive in a fast-paced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