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extensive experience in software development, specializing in web and mobile applications. Proven expertise in building and optimizing data-driven solutions leveraging ML models, cloud services, and robust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Rust, Python, JavaScript, TypeScript,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React, Node.js, Django, Flask, Spring Boot,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CDK, Azure,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Apache Kafka, Apache Spark, Data Lakes,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Confluence, Slack, Tableau,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transforming complex customer problems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predictive capabilities through robust algorithms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contact-volume forecasting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advanced statistical models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performance and efficiency on a continuous basis.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synchronous and asynchronous processing queues, significantly reducing wait times and optimizing agent availability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and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establish requirements and translate ambiguous tasks into clear and shippable technical solutions, ensuring smooth project execution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contributed to knowledge-sharing sessions, enhancing team proficiency in domains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design discussions, advocating for best practices and innovative solutions while ensuring adherence to design principles and company-wide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logging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issues, resulting in improved uptime and customer satisfaction rates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strong leadership skills to troubleshoot complex technical challenges, providing effective guidance and support to team members in navigating obstacles and achieving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development of user empowerment features, incorporating self-service functionalities such as shift swaps and time-off requests, ultimately enhancing the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analysis and model validation techniques to ensure accuracy in forecasting models, thereby driving business decisions and optimizing workforce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roadmaps to align engineering efforts with business goals, ensuring that critical milestones were met in a timely manner, resulting in improved team performance and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scheduling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user feedback and industry best practices, resulting in enhanced functionality and user satisfaction among thousands of agents.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reviews and optimization of existing algorithms, utilizing benchmarking results to guide improvements and drive innovation in forecasting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to manage and reduce computational costs while maintaining high levels of accuracy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performance with resource utilization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stakeholders to define project scopes and deliverables, ensuring alignment with strategic initiatives and reinforcing transparent communication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time-series forecasting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inception to deployment, enhancing the accuracy of demand predictions and improving overall customer support efficiency during peak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modern programming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under high-load conditions while maintaining high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infrastructure management and leveraging cloud-native tools for improved scalability and disaster recovery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data ingestion rate and contributing to informed decision-making processes through timely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refine feature specifications and deliver impactful solutions, driving customer satisfaction and enhancing end-user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management, optimizing resource allocation and application performance throughout the deployment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comprehensive suite of unit and integration tests, increasing the reliability and maintainability of applications, leading to fewer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brainstorming sessions to identify opportunities for innovation within the engineering team, emphasizing open communication and shared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developers, fostering a collaborative learning environment that emphasized skill growth and personal development within the engineering discipline.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reporting team progress and aligning project goals to ensure successful execution and timely delivery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automation of routine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improving development efficiency and reducing time to market for key software enhancements and new feature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database performance optimization strategies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contributing to faster data retrieval and analysis, enhancing user interaction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