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and experienced software developer with over 9 years in creative web and mobile application development, specialized in MCP and ChatGPT technologies. Proven ability to rapidly prototype and deploy high-quality applications, utilizing strong expertise in JavaScript, TypeScript, and full-stack application development. Expert in collaborative development, product design, and enhancing AI-native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Vue.js, Next.js,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Nature Language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ChatGPT, OpenAI API, LLM APIs, Machine Learning, Prompt Engineering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CI/CD, Visual Studio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Firebase,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over 10 high-impact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user engagement by integrating AI-driven features that improved overall usability and performance while maintaining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designed and prototype tested new functionalities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utilizing a mix of toolchains and structured outputs to gather user feedback and incorporate enhancements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direction, establish technical architecture, and manage obstacle resolution for ongoing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Anthropic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effectively into existing applications, leveraging real-time data processing for enhanced AI interaction, ensuring seamless user experiences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application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Claude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workflow and promoting agile methodologies to enhance productivity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MVPs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quick iteration cycles that allowed the team to release new features based on user testing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mastering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design techniques, fostering a culture of creativity and innovation within the development team to tackle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(CI/CD) processes,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application environments, contributing to reduced downtime and increased deployment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by approaching design challenges with a user-centric perspective that boosted overall satisfaction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translating feedback into actionable development steps.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quality and adherence to best practices across all development stages, directly influencing both team output and code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experimented with emerging technologies, including advancements in natural language processing, integrating findings into practical applications to stay current in the fast-paced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project management, ensuring that all stakeholders were aligned between development stages, fostering transparent communication and shared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all applications developed, facilitating easier onboarding for new team members and clearer communication of project goals throughout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reliability and performance through iterative testing and user feedback incorporation, ensuring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were robust and user-friendly.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product architecture decisions, conveying complex technical ideas to product managers and stakeholders, cultivating a collaborative atmosphere that valued technical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user experience and optimizing application load times through effective coding techniques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design engaging and functional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customer satisfaction ratings and increased retention across software portfolios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optimized third-party APIs, designing seamless interactions between multiple platforms, resulting in enhanced functionality and improved usability within solution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and quality assurance methodologies for web applications, ensuring robust performance factors and minimizing downtime through proactive testing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Practiced Agile development methodologies, participating in bi-weekly sprints and contributing to retrospectives to streamline workflows while reinforcing team cohesion among software engineering professionals.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processes for new hires, delivering insights into company culture and providing guidance on technical frameworks, which strengthened team dynamics and improved project accuracy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liaison between product management and engineering teams, ensuring alignment on deliverables and adherence to project timelines while fostering efficient communication flows across disciplines.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software developers, sharing knowledge of coding principles, best practices, and effective debugging strategies to expand team capabilities and encourage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migration project from legacy systems to a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enhancing performance and maintainability of core applications deployed at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modular code that ensured reusability and maintainability of application components, leading to easier future updates and decreasing the overall time needed for product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documentation, maintaining high standards of functionality and communication across integration 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peer programming sessions, fostering an environment aimed at continuous improvement and collective learning through shared insights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