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developing high-impact web and mobile applications. Skilled in leading teams and optimizing user experiences through data-driven decisions. Passionate about leveraging AI in engineering and enhancing performance in complex systems. Proven ability to mentor and guide teams while maintaining engagement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Sass,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 Boot, GraphQL, REST APIs,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GitLab CI, CircleCI,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New Relic,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Experimentation: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A/B Testing, Feature Flags, Data Analytics, GitHub Copilot, Cursor, AI/ML Frameworks, Rapid Prototyping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robust,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conversion rates through optimized workflows and high-quality code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both technical skills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knowledge sharing and encouraging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improve onboarding processes, streamlining user interaction and boosting overall conversion rates by enhancing clarity and efficiency in user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feature flagging to validate hypotheses on user behavior and funnel performance, allowing for responsive adjustments to the application based on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between engineering, design, and product teams, ensuring alignment on project goals while advocating for engineering best practices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identifying bottlenecks,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monitor key application metrics, and implementing robust solutions for latency reduction and reliability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new standards for code quality and maintainability through the introduction of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enabling fast iterations and safer deployments in high-traffic areas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integrating emerging technologies and frameworks into the existing toolkit, ensuring the team remained at the forefront of industry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experimentation within the team by encouraging rapid prototyping of new features, thereby aligning technical decisions closely with business objectives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retrospectives to continuously improve development processes and team dynamics, pushing for adaptability and responsiveness to both market needs and team capacities.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system architecture improvements focusing on modular design patterns, allowing for enhanced collaboration and the ability to accommodate future growth in features and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system architecture, APIs, and onboarding processes, ensuring clear communication and knowledge transfer across team members and stakeholder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security best practices in all phases of application development, prioritizing user data protection and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lifecycle, automating deployment processes and reducing manual errors while improving overall release speed and reliability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libraries and frameworks into the existing stack, ensuring codebase relevancy and performance optimization through hands-on evaluation and technical discussions.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performance and efficient data handling within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build and enhance feature sets based on user feedback and changing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access to sensitive application features and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user interfaces through HTML, CSS, and JavaScript, focusing on accessibility and responsive design to enhance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to align team efforts with project goals, fostering a highly collaborative and transparent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 and collaborative coding practices, ensuring consistent integration and delivery of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roles to junior developers, providing code reviews and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strategies for applications, utilizing profiling tools and logging frameworks to identify inefficiencies and streamline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stages of project lifecycles from conception to deployment, ensuring quality control and maintaining focus on user-centric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continuous learning and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knowledge-sharing initiatives such as lunch-and-learn sessions on emerging technologies, fostering team engagement and keeping skills relevant in a fast-evolving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