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Strong expertise in JavaScript, React, TypeScript, and cloud technologies like AWS. Proven track record in leading diverse technology teams and delivering robust software solutions while adhering to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Express, Spring Boot,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MySQL, PostgreSQL, MongoDB, DynamoDB,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Docker,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Environments:</w:t>
      </w:r>
      <w:r w:rsidRPr="00745DD3">
        <w:rPr>
          <w:rFonts w:ascii="Roboto Light" w:eastAsia="Roboto Light" w:hAnsi="Roboto Light" w:cs="Roboto Light"/>
          <w:color w:val="404040" w:themeColor="text1" w:themeTint="BF"/>
          <w:sz w:val="20"/>
          <w:szCs w:val="20"/>
        </w:rPr>
        <w:t xml:space="preserve"> JIRA, Git, Jenkins, Travis CI, Visual Studio Code, Eclipse,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Microservices, CI/CD, TDD, BDD,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to design and implement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a high-traffic web application, improving reliability and performance across multiple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 components, increasing user engagement through responsive design and interactive features that improve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and attention to detail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on-premises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reduce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define project requirements and timelines, ensuring alignment with company goals and delivering value incrementally through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contemporary practices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full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enhancing their skills and confidence in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internal and external tech communities, sharing insights on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contributions and current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knowledge sharing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architecture and deployment of </w:t>
      </w:r>
      <w:r w:rsidRPr="00745DD3">
        <w:rPr>
          <w:rFonts w:ascii="Roboto Light" w:eastAsia="Roboto Light" w:hAnsi="Roboto Light" w:cs="Roboto Light"/>
          <w:b/>
          <w:bCs/>
          <w:color w:val="404040" w:themeColor="text1" w:themeTint="BF"/>
          <w:sz w:val="20"/>
          <w:szCs w:val="20"/>
        </w:rPr>
        <w:t xml:space="preserve">containerized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speed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delivery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to enhance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and documentation practices in the development team, ensuring that software is easily maintainable and extensible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tuning of applications and databases, employing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health and optimize resource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best practices in software development to protect data integrity and user privacy, particularly in relation to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to improve development processes and team efficiency, ensuring the company remains competitive in the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team efforts to refine development processes through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significantly improving workflow efficiency and project turnaround times throughout various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develop APIs and services that facilitate data interactions between systems in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optimizing interoperability.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full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client requirements and enhancing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services and integrated APIs to connect front-end and back-end components, ensuring smooth data exchange and functionality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w:t>
      </w:r>
      <w:r w:rsidRPr="00745DD3">
        <w:rPr>
          <w:rFonts w:ascii="Roboto Light" w:eastAsia="Roboto Light" w:hAnsi="Roboto Light" w:cs="Roboto Light"/>
          <w:b/>
          <w:bCs/>
          <w:color w:val="404040" w:themeColor="text1" w:themeTint="BF"/>
          <w:sz w:val="20"/>
          <w:szCs w:val="20"/>
        </w:rPr>
        <w:t xml:space="preserve">end-to-end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pipeline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reliability of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w:t>
      </w:r>
      <w:r w:rsidRPr="00745DD3">
        <w:rPr>
          <w:rFonts w:ascii="Roboto Light" w:eastAsia="Roboto Light" w:hAnsi="Roboto Light" w:cs="Roboto Light"/>
          <w:b/>
          <w:bCs/>
          <w:color w:val="404040" w:themeColor="text1" w:themeTint="BF"/>
          <w:sz w:val="20"/>
          <w:szCs w:val="20"/>
        </w:rPr>
        <w:t xml:space="preserve">standups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sprint planning sessions as part of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facilitating communication and collaboration to meet project timelines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scaling application infrastructure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performance and managing resources effectively in a competitive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debugging and troubleshooting, employing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technical issues efficiently and provide timely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incorporate feedback into product features, driving end-user satisfaction and improving overall design aesthetics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system architectures for applications, ensuring clarity for current and future development efforts across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including sprint retrospectives and demos, fostering a culture of continuous improvement and team engagement in software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ensuring effective collaboration among team members and maintaining project integrity across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technologies to enhance product competitiveness,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querying and optimization of server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the team through regular workshops, enhancing team capabilities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data management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