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9 years of experience specializing in web and mobile applications with a strong focus on iOS development using Swift and SwiftUI. Proven track record of leading mobile initiatives from concept through deployment in fast-paced environments. Strong communicator with a collaborative approach to building robust financial solutions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SwiftUI, Objective-C, Java, JavaScript, TypeScript, Python,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Express, Next.js, Django, Flutter, UIKit, Core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Visual Studio Code, Git, Jenkins,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AWS DynamoDB, Firebase Realtime Database,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CI/CD, Terraform, Kubernetes,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while aligning with the agile methodologies practiced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mobile application development projects by defining the product strategy and collaborating with designers and product managers, ensuring the delivery of high-quality features with a strong architectural foundation.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best practices through participation in sprints, reviews, and retrospectives, fostering a collaborative and iterative development environment that promotes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sharing best practices, and providing guidance on software architecture and design principles to elevate team performance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secure software solutions that effectively address complex business problems, while integrating feedback from users to enhance application functionality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application remains competitive and innovative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problem-solving skills to troubleshoot software defects, iteratively improving application quality and drawing on user feedback to refine product offerings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applications in a CI/CD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lifecycle and automate deployment processes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effective technical solutions, emphasizing the importance of communication in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application functionality, ensuring robust and seamless interaction between the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Apple’s Human Interface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design and functionality excellence, ensuring a native feeling user experience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mobile security strategies to safeguard user data and maintain compliance with industry regulations, reinforcing the application's reliability and trustworthiness.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broader product strategy discussions, actively suggesting improvements based on market trends and user data analysis, reinforcing the alignment of technical development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integration, contributing to product features that leverage shared codebases while targeting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feedback and analytics to derive actionable insights for both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product roadmap, enhancing overall project outcomes through user-centric design modifications.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programming practices that align with both internal and external software development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continuous learning and improvement within the team through knowledge sharing sessions, ensuring all team members remained updated on technological advancements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development routines and coding standards that supported efficient and sustainable software development, resulting in less technical debt and enhanced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debugging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advanced diagnostic techniques and tools to identify performance bottlenecks and code inefficiencies, improving application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sector, proactively adapting and implementing relevant solutions that enhanced product offerings and aligned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engaging UX/UI features, utilizing prototyping tools to create wireframes and conduct user testing that informed subsequent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between mobile applications and server-side components, which enhanced data retrieval speeds and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planning, retrospectives, and daily stand-ups, fostering an environment of trust and open communication that encouraged creative solutions to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analysis, resulting in identified optimizations and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mobile security best practices, implementing encryption and secure data storage solutions within applications to enhance user trust and regulatory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variety of mobile projects, collaborating with design and marketing teams to ensure each feature met business objectives while maintaining high development standards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facilitate thorough testing of mobile applications, ensuring all potential edge cases were covered and establishing confidence in the final product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