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and experienced Lead Java Developer with over 9 years of software development expertise, specializing in web and mobile applications. Proficient in Java, Spring Boot, Angular, and cloud technologies, with a strong dedication to agile methodologies and cybersecurity compliance. Proven ability to effectively collaborate with cross-functional teams to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HTML, 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Angular, Maven,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Cloud Infrastructure, AWS, Azure, Google Cloud Platform,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PKI, SSL, SAML 2.0, Cybersecurity Compliance, Fortify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Sonatype, WebLogic 12c, JIRA,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best practices from industry standards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deployment efficiency and minimized downtime during application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troubleshooting efforts by collaborating with operations and network teams to swiftly diagnose and resolve critical performance issues, enhancing system uptime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effective collaboration within cross-functional teams, enhancing communication around project updates and velocity tracking, thereby improving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 E-ICAM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access control and identity management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secure builds and deployments, managing sensitive configurations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environment-specific configuration management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application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(v13+) to improve interaction design, user experience, and navigation efficiency among applications deployed to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Tier III customer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resolve application-related issues, providing technical expertise to improve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biometric components, which involved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BioComponent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developing interfaces that met stringent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in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ensuring accountability, fostering an understanding of project management principles and practices within tech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align technical solutions with business objectives, driving project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to uplift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coding standards and best practices are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team's coding practices by introducing pair programming sessions, which improved code quality and team collaboration while allowing for continuous knowledge transfer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communication between frontend and backend systems, enhancing application's efficiency and user functionalities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scans into the CI/CD pipeline, addressing security vulnerabilities promptly based on the findings, which improved compliance and minimized risks.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throughout the entire application lifecycle to meet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dynamics by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contributing to both planning and retrospective sessions to constantly refine development processes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integration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modularity of applications, ensuring easier maintenance and faster deployment cycles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applications while maintaining application quality through automated testing, thereby reducing time-to-market for key features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in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 specifications were met while maintaining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optimization of existing applications, addressing performance bottlenecks with the aid of established monitoring tools and applying corrective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assessments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code and address vulnerabilities before production deployment, thereby ensuring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retrieval methods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team knowledge base, enhancing overall team performance and contributing to the organization's skill development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documentation and technical specifications, ensuring clarity in project requirements, functionality, and design for future enhancements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deliverables align with business strategies and user expectations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reliability and performance standards were met prior to release and securing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