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designing and developing web and mobile applications. Expertise in Python, Django, React, and database management specifically with PostgreSQL. Proven ability to lead technical initiatives, mentor junior developers, and collaborate effectively with stakeholders to deliver robust and user-friendly solutions. Adept at implementing scalable architectures and optimizing existing codebases for performance and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Golang,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React, Next.JS,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Cypress, Selenium,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CI/CD, RESTful APIs, Version Control,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server-side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processing and integration with client-facing solutions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layouts for various screen resolutions and enhancing user engagement through responsive design adaptations.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building modular components for the team, utilizing best practices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code reusability and maintainability in accord with project standards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product stakeholders to define project specifications, creating solutions that prioritized user experience while addressing technical constraints and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profiling and optimization techniques, minimizing bottlenecks and improving application responsiveness through rigorous testing and documentation of identified issues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fellow engineers in adopting cutting-edge technologies, imparting knowledge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enhanced release cycles and team agility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complex technical processes in technical design documents and diagrams, promoting knowledge sharing within the team and ensuring alignment on project goals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developing robust user authentication mechanisms and conducting regular code reviews to identify and fix vulnerabilities across the software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implementing Agile practices within the team, leading daily stand-ups and sprint planning meetings to foster collaboration and transparency 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distributed server-side logic with user-facing components, leveraging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high availability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the existing code base through refactoring initiatives and technical debt resolution, resulting in significantly enhanced application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front-end consumption, ensuring alignment with frontend development and delivery timelines and maintaining a focus on best practices in API design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systematic and effective management of code changes, promoting best practices among team members to foster collaborative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effective use of modern development frameworks and cloud services, enhancing team productivity and technical competencies of junior engineers within the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codebases and implemented automated testing solutions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and improving the reliability of deployment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desktop and mobile-inclusive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user needs through innovative features and efficient design practices while observing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secured data transactions and optimized application performance through effective caching strategies and database management, particularly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new features and enhance existing functionalities, ensuring alignment with stakeholder requirements and user feedback through user-centric design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applications, employing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and enhance release cycles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scalable software solutions, ensuring adherence to industry best practices in application design, security, and performance optimization through regular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tests to validate functionality of front-end components, mentoring junior developers on best practices in testing automation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microservices architectures, enhancing project maintainability and flexibility by developing independent, reusable services that could be integrated seamlessly into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version control practices within the team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SVN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collaborations and integration of new features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bi-weekly knowledge sharing sessions to promote continuous learning among team members around software development methodologies and emerging technologies or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documentation standards for projects, ensuring clarity and accessibility of technical resources for future reference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visibility of project roadmaps and progress through the implementation of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transparent and organized workflow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codebases by implementing coding standards and modular development techniques across applications to facilitate scalability and maintainability of features in aligned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