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Full Stack Engineer with 11 years of comprehensive experience in software development, specializing in building scalable web and mobile applications. Proficient in both front-end and back-end technologies with strong expertise in Python, React, and Node.js, committed to delivering high-quality, user-friendly solutions across multiple industries.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C#, Java, SQL, NoSQL,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Django, Flask, Angular,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Azure, AWS, CI/CD, Jenkins, Git,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MySQL, PostgreSQL, Redis, GraphQL, Firebase, Cassandra,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OpenAI, RAG, LangChain, GPT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design and development of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performance and maintaining code quality through effective CI/CD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AI-enhanced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that integrated seamlessly with existing applications,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machine learning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requirements and design new features, leveraging modern methodologies like Agile to streamline development workflows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ensured adherence to coding standards, optimizing software for maximum speed and scalability while enhancing user experience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end-to-end feature ownership from initial concept through deployment, leveraging strong problem-solving skills to navigate complex challenges effectively across the web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throughout the development lifecycle, which included securing APIs and ensuring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GDPR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compliance for user data protection and privacy.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sharing knowledge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performance and productivity through training sessions and regular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application deployments and orchestrate containerized environments for scalable applications in cloud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enhance application features, focusing on user engagement by embedding AI functionalities like chatbots and recommendation systems influenced by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developed applications, promoting ease of maintenance and future updates, while building a knowledge base for team use in complex technical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regular system audits and maintenance updates to ensure application uptime, leveraging monitoring tools to achieve this while proactively addressing potential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which improved scalability and deployment cycles, providing a more agile response to client needs across varied industries.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DevOps team to enhance deployment pipelines, reducing delivery timeframes and streamlining collaboration between development and operations teams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testing sessions to gather feedback and iterate on product features, ensuring alignment with client expectations and improving overall user satisfaction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internal tooling for monitoring application performance, employing advanced metrics to refine the user experience continually.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dynamic web solutions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address complex enterprise challenges and improve operational efficiencies in client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teams in the full software development lifecycle, leveraging Agile principles and encouraging collaborative practices among diverse engineering teams to produce high-quality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Cosmos 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back-end data management practices, resulting in significant improvements in application response time and data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code versioning and source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collaboration among 50+ developers and streamlining merging and branching to boost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responsive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cross-platform compatibility and accessibility while focusing on user-centric design principles throughout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customizable dashboards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visual insights into application performance metrics, facilitating better data-driven decision-making across client enterprises.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deployment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continuous integration and delivery, which considerably minimized application downtime and accelerated feature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critical software releases by conducting comprehensive testing of applications, identifying bugs, and implementing fixes rapidly to meet tight deadlines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developed junior engineers through hands-on learning sessions and formal training programs, enhancing team capabilities in application development and software engineering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committees aimed at integrating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into existing products, facilitating workshops to explore innovative enhancement opportunities.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performance data to drive ongoing improvements in application features, focusing on increasing engagement and reducing latency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client consultations, translating technical requirements into actionable development objectives, ensuring stakeholder alignment with project goals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