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specializing in web and mobile applications. Proficient in Laravel, PHP, and modern front-end technologies, with a strong commitment to optimizing performance and delivering robust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PHP, JavaScript, HTML, CSS, AJAX,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REST APIs, PostgreSQL,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Composer, JIRA, Slack,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Working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PHPStorm, XAMPP, Linux, Windows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MySQL Workbench, Postman, Jest,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efficiency and a seamless user experience aligning with the latest industry practices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cross-functional teams to analyze project requirements and design scalable, high-performance solutions across evolving web technologies, ensuring effective execution in remote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ideal caching strategies and managing database queries to reduce load time and elevate the user interaction and engagement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applications by implementing robust security measures to protect user data, leveraging techniques such as data encryption, securing REST APIs, and applying best practices in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debugging processes, fostering a collaborative team culture aimed at maintaining high code quality and supporting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seamlessly with server-side logic using best-known methodologies, ensuring maximum efficiency and effectiveness in project deliverables, maintaining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 and enable efficient data operations, contributing to the overall performance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code, project infrastructure, and deployment procedures, serving as a knowledge base for future reference, enhancing onboarding sessions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deployment efficiencies and minimizing downtimes during updates, improving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web requests to enhance user experience through dynamic content updates without reloading the entire page, demonstrating innovative technological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technology stacks, ensuring knowledge transfer and team enhancement, fostering a collaborative learning environment amid remote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and enhancements, which helped in maintaining code standards and performance optimization within the whole team, thus driving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adoption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modernize application frameworks, influencing team direction towards adopting efficient tools and practices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SCRUM meetings, maintaining clear communication and team collaboration across various geographical locations, ensuring project timelines and deadlines were met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tools to gather insights, leading to decisions based on data-driven feedback which improved resource allocation and project deliverables, promoting a proactive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efficiency while leveraging APIs for frontend/backend interactions, giving a unified experience across user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deliver integrated solutions while fostering modular designs, enhancing team flexibility to adapt to various project requirements and deadlines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 architectures, leveraging cloud technologies and platforms to enhance software scalability and performance in alignment with corporate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analysis and troubleshooting for existing behaviors, leading root cause assessments that resulted in substantial performance improvements and ensured minimal disruption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best practices, ensuring a continuous learning environment and fostering innovation within the team through knowledge sharing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debugging, performance tuning, and optimization efforts across all layers of web applications, focusing on backend processes, contributing to improved system functionalities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proficiently to manage project repositories and ensure cohesive collaboration among team members while maintaining code integrity and facilitating code review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design applications that meet both functional and non-functional requirements, aligning technology strategies with business objectives to drive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utilized database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ensuring data interoperability and compliance with established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complete software development life cycle (SDLC), from requirement gathering to deployment, ensuring alignment with organizational strategies and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testing and QA efforts by implementing continuous integration pipelines, thus sustaining high-quality code standards and assuring timely delivery of optimized product releases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deliver features, iterating on user feedback to craft industry-leading solutions that resonate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