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Proficient in programming language principles, specializing in Java, OOP, and full-stack development. Adept at collaborating with global teams and contributing to impactful software solutions that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Angular,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MySQL, MongoDB,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Django, Ruby on Rails,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JUnit, Maven, Gradle,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scalable and maintainable solutions for client-side needs, focusing on enhancing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improved product delivery timelines and teamwork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seamless integration with back-end systems while maintaining high performance and responsiveness across different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modeling and storage solutions, optimizing queries, and ensuring data integrity while supporting application functionality with scalable database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enhancing code quality and fostering a culture of continuous improvement among team members through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stand-ups and sprint planning meetings to align project milestones with team objectives, adapting quickly to changes and promoting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software delivery, identifying issues early in the development cycle and enhancing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the development processes, APIs, and user guides to improve maintainability and onboarding for new developers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ensure rapid release cycles, minimizing manual errors and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simplifying deployment requirements across various environments and enhancing development workflows through standardized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code sprints and hackathons, applying creativity and technical skills to solve real-world problems, demonstrating commitment to professional growth and team spirit.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learning and adapting to emerging technologies by dedicating time to self-study and engaging in mentorship programs,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during deployment phases, ensuring immediate resolution of any issues that arose post-launch and facilitating ongoing user training to encourage application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stakeholders by demonstrating empathy towards user feedback, guiding product enhancements based on user experience insights, and making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dynamic working conditions and quickly gained expertise in various domains and emerging technologies, consistently delivering high-quality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which improved the efficiency of internal tools and contributed to streamlined business operations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multi-tenant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scale services across global clients, ensuring ease of use and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complex database queries and procedures for high-volume data manipulation tasks, which bolstered reporting capabilities and performance insights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tech stacks, focusing on minimizing downtime and enhancing feature sets through migration strategies that ensured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collaboration with UX/UI designers to craft user-centric applications, applying responsive design principles while ensuring consistent cross-platform compatibility across mobile and desktop.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serverless architecture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on-demand execution of cloud-based applications, significantly reducing infrastructure maintenance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junior software developers and interns, providing mentorship and guidance on best practices in code quality, fostering their growth and encouraging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database optimization efforts, leading to significant reductions in query execution times while ensuring data accessibility and consistency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 and enhance collaboration across development and operations teams, streamlining communication and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performance testing protocols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application bottlenecks, enabling proactive enhancements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demonstrations and training sessions for internal stakeholders, presenting technical concepts in a digestible manner to promote product use and new feature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team retrospectives, leveraging feedback to enhance development workflows and foster a strong culture of open communication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