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9 years of experience in software development, specializing in web and mobile applications. Proficient in a range of programming languages and development tools, with a strong ability to lead projects and mentor junior developers.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Java, JavaScript, Python, Visual Basic, ASP, .NET,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Flask, Node.js, Express,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Symitar, Alkami, PowerOn, SymForm, API Management, IIS,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Bitbucket, Travis CI, Azure DevOps, CircleCI, SVN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WebSocket, JSON, XML, OAuth2, JWT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 Server, Oracle, SQLite, Redis,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application performance, implementing best practices, and ensuring high-quality standards across all development phases in a leadership capacity.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Symitar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Alkami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design, implement, and deliver comprehensive solutions that integrate with existing systems while providing functionality that meets user requirements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workflows and improved system performance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scripts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overall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collaborative learning environment and supporting their professional growth through code reviews, technical guidance, and sharing industry best practices to boost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 Cycle, from requirements analysis to deployment, ensuring seamless integration of features requested by stakeholders while addressing user feedback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principles were applied to create a seamless user experience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ensure adherence to coding standards and encouraged the implementation of innovative solutions that align with organizational objectives and improve user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project execution while providing technical insights and guidance, ensuring that project timelines were met and quality assurance standards were upheld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translate business requirements into technical specifications, resulting in functionality that meets market demands and user expectations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actively contributing to sprint planning, daily stand-ups, and retrospectives, ensuring the team remained focused and aligned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maintained system documentation, including architectural diagrams, development processes, and guidelines to facilitate knowledge sharing and ensure continuity across team members amidst project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quality assurance testing on developed applications, utilizing automated testing frameworks to identify issues early in the development process and improve software reliability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analyze system behavior in production, proactively identifying and addressing bottlenecks that could impact user experience and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into existing applications using industry-standard protocols and platforms, enhancing application capabilities and user functionality without compromising security or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stakeholder presentations showcasing project progress and final deliverables, reinforcing transparency and aligning development efforts with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code efficiency and maintainability in alignment with Microsoft's cutting-edge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deliver interactive web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fluid user experience matched with performance optimization and usability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unit testing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quality and reducing post-deployment bugs through rigorous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to expose data and functionalities, ensuring seamless communication between client-side applications and server logic, focusing on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delivery, streamlining release pipelines and enhancing collaborative development processes within the team to improve deployment frequency.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including software architecture, data models, and implementation guides for future development teams, ensuring clarity and consistency in knowledge transfer and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database team to design and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schemas, enhancing query performance while ensuring data integrity and compliance with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scalable and resilient deployment model while reducing the overhead of managing large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providing insights and feedback to enhance team efficiency and communication, focusing on continuous improvement and adapting to changing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performance tuning of existing applications, resulting in increased application speed and decreased error rates,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Developer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convert them into pragmatic technical solutions that align with business strategies and user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community-driven discussions about best practices for software engineering and development tools, contributing to open-source projects that relate to internal coding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