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web and mobile application development, specializing in WordPress, Gutenberg, and plugin architecture. Proven ability to manage complex projects and clarify technical concepts for non-technical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XML, Python,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jQuery, Node.js, Gutenberg, Bootstrap, Vue.js, Tailwind CSS,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SQLite, WordPress, Drupal,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AWS, Heroku, CircleCI, Bitbucket,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Jest, Selenium, Postman, PHPUnit, Wordfence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Trello, JIRA, Asana, Confluence,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 system to create dynamic user interfaces that are visually appealing and provide robust functionality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including custom plugins and themes, ensuring adherence to best practices in coding and website structure for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managers, strategists, and senior backend developers to clarify technical requirements, accurately estimate project timeframes, and ensure all deliverables met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coding standards, providing constructive feedback to junior developers and fostering an environment of continuous learning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effectively integrating client-side scripting with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logic for seamless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integration and automated deployment pipelines to streamline updates and releases, reducing configuration issues and enhancing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data sanitization and validation to protect against vulnerabilities and ensure a secure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by analyzing error logs and repository changes, driving projects to successful completion even under tight deadlines and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APIs to extend site capabilities, optimizing load times and improving functionality based on current industry trends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refine project workflows, incorporating user stories that balanced business needs with technical feasibility during sprint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websites created were accessible and optimized for mobile and desktop users alike, enhancing overall site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cross-functionally with product managers to support effective technical documentation which guided ongoing user adoption and training initiatives clearly bridging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practices while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 development, fostering an inclusive learning atmosphere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feature requests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functionality aligned with customer expectations and product roadmaps while maintaining a focus 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installations, using insights to proactively suggest enhancements to improve user satisfaction and strengthen interconnected platform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functionality, enhancing user interaction with dynamic content while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teams through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actively in daily stand-ups and sprint reviews to evaluate project timelines and update colleagues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coded, and debugged multiple web applications, optimizing existing procedures and coding practices to reduce page load times significantly while upgrading user authentication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rigorous software quality standards, ensuring deployments were stable and less prone to bugs, thus increasing development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allow seamless user interactions, integrating third-party services efficiently with a focus on providing a high level of user satisfaction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designers to ensure seamless integration between UI/UX and back-end logic, translating wireframes and mockups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project standards, led discussions on development strategies while mentoring junior engineers on best practices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Solved technical problems quickly under pressure, demonstrating an outstanding ability to prioritize issues based on impact and urgency through analytical thinking and resourcefulness.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deploy thorough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aimed to maintain quality objectives throughout various development phases, reinforcing a disciplined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management and processing efficiency, resulting in better alignment with team goals and project timeframes during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with existing applications to track performance metrics accurately, assisting significant improvements in application responsiveness and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cross-platform application integration to ensure cohesive user experiences while developing responsive applications that effectively utilize device capabilities for web and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