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9 years of experience specializing in web and mobile applications. Skilled in building scalable applications with Node.js and React, leveraging advanced Python programming to develop robust AI-driven solutions. Proven ability to collaborate effectively with cross-functional teams to deliver complex projects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Flask, Redux, Apollo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Firebase, PostgreSQL,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JIRA,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 (GCP), Heroku, Azure, Firebase Hosting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API, GraphQL, Socket.IO, gRPC, Stripe 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an AI-powered career coaching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interfaces, optimizing for performance and responsiveness while ensuring seamless user experiences on both mobile and desktop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implemented a robust backend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secure, low-latency interactions within our AI coaching application and establishing reliable integrations with various third-party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researchers and product managers to translate complex business requirements into functional software features for the AI coaching product 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managed deployment pipelines across cloud environments, ensuring of high availability and minimal downtime for core application services in a distributed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designed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that securely connected frontend applications to AI-driven services, enhancing functionality and facilitating smooth data exchange between components of the career coaching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data processing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swift data retrieval capabilities that streamlined the user experience for our coaching clients and significantly enhanced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robust, high-quality application releases while promoting a culture of continuous integration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industry best practices and participated actively in peer code reviews to ensure code quality, improve development processes, and enhance collaboration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state management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Zustand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efficiency and performance of the coaching application, resulting in improved application responsiveness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decouple components, leading to improved scalability and maintainability of the application while successfully reducing deployment complexity.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discussions with project stakeholders to solicit feedback and iterate on application features, fostering an environment centered on collaboration and adaptability among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message queue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of asynchronous communication between application components and improving the overall robustness of data exchanges.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user flows and enhanced interface elements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with user needs and preferences, driving higher retention rates among users and clients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industry trends in AI and coaching platforms to inform project directions, staying ahead of market developments and ensuring our solutions meet evolving user needs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sprint ceremonies and backlog grooming sessions to enhance team productivity while aligning project deliverables with business objectives and fostering a collaborative design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backend services with user-facing applications, modernizing internal tools and streamlining business operations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migration of legacy systems to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improvements in system reliability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multiple services, enabling seamless integration with various applications and ensuring secure data transactions across platforms while improving load times and overall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Co-designed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end-user experiences, resulting in intuitive platforms that aligned closely with user feedback and usability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reduced deployment frequency and optimized processes for application releases and updates at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audits and optimizations on existing systems which dramatically improved data processing speeds and reduced operational costs associated with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create wireframes and prototypes, leveraging user research insights to influence design direction and feature set alignment with user expectations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weekly sprint planning meetings to prioritize backlog items, aligning team efforts with project goals and timelines while enhancing collaborative communication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software development and architecture design, fostering a culture of continuous learning and improvement throughout the team during structured feedback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adopted newer technologies and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codebase efficiency and responsiveness, ensuring high-quality deliverables that met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software release management process by documenting procedures for future development work, enabling better knowledge transfer and continuity across the engineering team during project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testing protocols to validate software functionality and performance, leading to higher standards of code quality and reliability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