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Full Stack Software Engineer with over 9 years of experience in developing scalable web and mobile applications using modern technologies. Proficient in both front-end and back-end development, specializing in .NET, C#, Angular, and React frameworks. Demonstrated success in collaborating with cross-functional teams to deliver robust solutions while maintaining high standards of quality and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ASP.NET, Entity Framework, Node.js,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Vue.js,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MongoDB,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Git, Docker,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Mocha, Jest, Selenium, Postman,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(C#)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the backend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the frontend, vastly improving user experience through responsive design and optimized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managers, designers, and fellow engineers to define and refine project requirements, ensuring alignment with business objectives and timely delivery of robust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maintainable, and testable code that adheres to industry best practices, contributing to high code quality and project maintainability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architecture discussions, fostering a culture of collaboration and innovation while also mentoring junior developers and sharing technical expertise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the performance, security, and reliability of existing systems through regular audits and optimization practices, significantly enhancing the overall system performance and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current with emerging technologies, contributing ideas to continuously improve development processes by implementing modern tools and methodologies to enhance team productivity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efficient database queries and optimized SQL Server performance, ensuring data integrity and fast response times for end-users in high-traffic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for smoothly integrating front-end applications with backend services, enhancing data exchange between various components of the application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Azure for hosting applications and managing cloud resources, ensuring scalability and reliability of deployment processes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practices, participating in daily stand-ups and sprint planning sessions, which fostered team accountability and promoted timely project completion.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pipelines to automate deployment processes, reducing manual errors and improving integration efficiency for continuous development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adaptability and problem-solving skills under high-pressure environments, driving project successes while managing multiple priorities without compromising quality or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architecture of cloud-native applications, embracing microservices principles, thus enhancing modularity and facilitating easier maintenance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and ensured knowledge transfer within the team by creating guidelines and best practices that streamlined onboarding for new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new features and functionalities based on user feedback and industry trends, thereby enhancing customer satisfaction and system usability over successive updates.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maintained strong architectural principles focusing on performance and security best practices tailored to client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deliver responsive front-end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user satisfaction and improving site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the full software development lifecycle, from gathering requirements to deployment, ensuring high-quality deliverables and comprehensive user documentation aligned with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management and performance tuning by effectively writing complex SQL queries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access and manipulation throughout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to integrate third-party APIs and microservices architectures, ensuring seamless communication and data synchronization among diverse web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on coding standards and best practices, fostering a culture of learning and continuous improvement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methodologies, participating in sprint planning and retrospectives, which encouraged team cohesion and optimized workflow for maximum productivity and output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and integration testing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overall product reliability and timely identification of defects during the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system maintenance and troubleshooting, rapidly diagnosing and addressing issues to minimize downtime and support the business continuity of client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development initiatives focusing on UI/UX enhancements, utilizing the latest standards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responsive design techniques to improve accessibility and user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training materials and conducted workshops to enhance team skill sets regarding emerging technologies, which helped foster innovation and adaptation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to enhance development workflow through collaboration with DevOps teams, implementing and refining CI/CD pipelines to enable faster and more reliable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