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Proven track record in system design, product development, and leveraging state-of-the-art AI technologies to create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Django, Flask,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LLMs,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RESTful APIs,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small, focused engineering team to develop a scalable system architecture that effectively integrates multiple AI models, contributing to enhanced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APIs that improved application performance and security, utilizing best practices for code maintainability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and product stakeholders to refine product requirements, transforming complex concepts into actionable development tasks and a clear project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company culture by promoting open communication, teamwork, and proactive problem-solving approaches among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methodologies and Agile practices to deliver high-quality software in iterations, resulting in timely feature releases and technical debt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technical challenges, identifying opportunities for optimization and implementing innovative solutions that aligned with customer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around system design, focusing on enhancing cybersecurity principles and practices throughout the development process to ensure user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in AI and machine learning, integrating these advancements into product workflows to maintain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their growth by building a collaborative environment focused on knowledge sharing and nurturing diverse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on product features based on user feedback and data analysis, ensuring continuous improvement and user satisfaction with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in-person meetups aimed at reinforcing company values and nurturing team relationships across remote and in-office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by applying innovative solutions and utilizing state-of-the-art frameworks to enhance user interfaces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of software components to ensure robust functionality and seamless user interactions while safeguarding against vulnerabilities and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new tools and practices that increased overall team productivity and aligned with best industry standards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insightful documentation for systems and processes to facilitate onboarding and knowledge transfer among team members, enhancing collaboration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delivery of high-quality, user-centric digital solutions for a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while maintaining the overall application architecture and system integrity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services, ensuring seamless data flow and interaction between client and server-side applications for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deployment and scaling processes for improved software reliability and uptime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deliver intuitive user interfaces and engaging experiences leveraging modern UI frameworks and design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management and retrieval, tailoring database schema and queries to support evolving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unit, integration, and end-to-end tests to ensure software quality and robustness, reducing the incidence of bugs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ensuring adherence to coding standards and best practices for maintainable and scalable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optimizations, identifying bottlenecks and implementing solutions to improve application responsiveness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application issues, maintaining high levels of communication with internal teams and external clients to ensure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fostering an environment of continuous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architecture discussions, providing insights into system design and technical feasibility while considering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application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